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129E0" w14:textId="3A29FA3B" w:rsidR="007E7687" w:rsidRDefault="00721DD9" w:rsidP="00EA0DFC">
      <w:pPr>
        <w:spacing w:after="0"/>
        <w:rPr>
          <w:rFonts w:ascii="Arial" w:hAnsi="Arial" w:cs="Arial"/>
          <w:b/>
          <w:bCs/>
          <w:i/>
          <w:iCs/>
          <w:sz w:val="20"/>
          <w:lang w:bidi="ar-MA"/>
        </w:rPr>
      </w:pPr>
      <w:r w:rsidRPr="00142952">
        <w:rPr>
          <w:noProof/>
        </w:rPr>
        <w:drawing>
          <wp:anchor distT="0" distB="0" distL="114300" distR="114300" simplePos="0" relativeHeight="251662336" behindDoc="1" locked="0" layoutInCell="1" allowOverlap="1" wp14:anchorId="6542FAC1" wp14:editId="6205DC22">
            <wp:simplePos x="0" y="0"/>
            <wp:positionH relativeFrom="column">
              <wp:posOffset>1967230</wp:posOffset>
            </wp:positionH>
            <wp:positionV relativeFrom="paragraph">
              <wp:posOffset>0</wp:posOffset>
            </wp:positionV>
            <wp:extent cx="1929765" cy="942975"/>
            <wp:effectExtent l="0" t="0" r="0" b="9525"/>
            <wp:wrapThrough wrapText="bothSides">
              <wp:wrapPolygon edited="0">
                <wp:start x="7676" y="0"/>
                <wp:lineTo x="4478" y="3055"/>
                <wp:lineTo x="4478" y="5673"/>
                <wp:lineTo x="6397" y="6982"/>
                <wp:lineTo x="0" y="14400"/>
                <wp:lineTo x="0" y="21382"/>
                <wp:lineTo x="21323" y="21382"/>
                <wp:lineTo x="21323" y="13091"/>
                <wp:lineTo x="14713" y="6982"/>
                <wp:lineTo x="16845" y="6982"/>
                <wp:lineTo x="16845" y="873"/>
                <wp:lineTo x="14286" y="0"/>
                <wp:lineTo x="7676" y="0"/>
              </wp:wrapPolygon>
            </wp:wrapThrough>
            <wp:docPr id="193275217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976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303610" w14:textId="5AD861BA" w:rsidR="00EA0DFC" w:rsidRPr="00B51D80" w:rsidRDefault="00EA0DFC" w:rsidP="00EA0DFC">
      <w:pPr>
        <w:spacing w:after="0"/>
        <w:ind w:left="-1260"/>
        <w:rPr>
          <w:rFonts w:ascii="Arial" w:hAnsi="Arial" w:cs="Arial"/>
          <w:b/>
          <w:bCs/>
          <w:i/>
          <w:iCs/>
          <w:sz w:val="20"/>
          <w:lang w:bidi="ar-MA"/>
        </w:rPr>
      </w:pPr>
      <w:bookmarkStart w:id="0" w:name="_Hlk192067766"/>
      <w:bookmarkEnd w:id="0"/>
    </w:p>
    <w:p w14:paraId="4196ECCA" w14:textId="7E940D16" w:rsidR="00EA0DFC" w:rsidRPr="000B234D" w:rsidRDefault="00EA0DFC" w:rsidP="00EA0DFC">
      <w:pPr>
        <w:spacing w:after="0"/>
        <w:ind w:left="-900" w:right="6372"/>
        <w:rPr>
          <w:rFonts w:ascii="ITC Zapf Chancery" w:hAnsi="ITC Zapf Chancery"/>
          <w:b/>
          <w:bCs/>
          <w:sz w:val="20"/>
        </w:rPr>
      </w:pPr>
      <w:r w:rsidRPr="000B234D">
        <w:rPr>
          <w:rFonts w:ascii="ITC Zapf Chancery" w:hAnsi="ITC Zapf Chancery"/>
          <w:b/>
          <w:bCs/>
          <w:sz w:val="20"/>
        </w:rPr>
        <w:t xml:space="preserve">                                 </w:t>
      </w:r>
    </w:p>
    <w:p w14:paraId="5606C737" w14:textId="627520DD" w:rsidR="00EA0DFC" w:rsidRDefault="00EA0DFC" w:rsidP="00EA0DFC">
      <w:pPr>
        <w:autoSpaceDE w:val="0"/>
        <w:autoSpaceDN w:val="0"/>
        <w:adjustRightInd w:val="0"/>
        <w:spacing w:after="0" w:line="240" w:lineRule="auto"/>
        <w:jc w:val="center"/>
        <w:rPr>
          <w:rFonts w:ascii="Calibri" w:hAnsi="Calibri" w:cs="Calibri"/>
          <w:sz w:val="23"/>
          <w:szCs w:val="23"/>
        </w:rPr>
      </w:pPr>
    </w:p>
    <w:p w14:paraId="5D156DE8" w14:textId="77777777" w:rsidR="00D3070B" w:rsidRDefault="00D3070B" w:rsidP="00EA0DFC">
      <w:pPr>
        <w:autoSpaceDE w:val="0"/>
        <w:autoSpaceDN w:val="0"/>
        <w:adjustRightInd w:val="0"/>
        <w:spacing w:after="0" w:line="240" w:lineRule="auto"/>
        <w:jc w:val="center"/>
        <w:rPr>
          <w:rFonts w:ascii="Calibri" w:hAnsi="Calibri" w:cs="Calibri"/>
          <w:sz w:val="23"/>
          <w:szCs w:val="23"/>
        </w:rPr>
      </w:pPr>
    </w:p>
    <w:p w14:paraId="1A2650D3" w14:textId="77777777" w:rsidR="00EA0DFC" w:rsidRDefault="00EA0DFC" w:rsidP="00EA0DFC">
      <w:pPr>
        <w:autoSpaceDE w:val="0"/>
        <w:autoSpaceDN w:val="0"/>
        <w:adjustRightInd w:val="0"/>
        <w:spacing w:after="0" w:line="240" w:lineRule="auto"/>
        <w:jc w:val="center"/>
        <w:rPr>
          <w:rFonts w:ascii="Calibri" w:hAnsi="Calibri" w:cs="Calibri"/>
          <w:sz w:val="23"/>
          <w:szCs w:val="23"/>
        </w:rPr>
      </w:pPr>
    </w:p>
    <w:p w14:paraId="4AF76593" w14:textId="77777777" w:rsidR="00EA0DFC" w:rsidRDefault="00EA0DFC" w:rsidP="00CD27C3">
      <w:pPr>
        <w:autoSpaceDE w:val="0"/>
        <w:autoSpaceDN w:val="0"/>
        <w:adjustRightInd w:val="0"/>
        <w:spacing w:after="0" w:line="240" w:lineRule="auto"/>
        <w:rPr>
          <w:rFonts w:ascii="Calibri" w:hAnsi="Calibri" w:cs="Calibri"/>
          <w:sz w:val="23"/>
          <w:szCs w:val="23"/>
        </w:rPr>
      </w:pPr>
    </w:p>
    <w:p w14:paraId="100097B7" w14:textId="77777777" w:rsidR="00EA0DFC" w:rsidRDefault="00EA0DFC" w:rsidP="00EA0DFC">
      <w:pPr>
        <w:autoSpaceDE w:val="0"/>
        <w:autoSpaceDN w:val="0"/>
        <w:adjustRightInd w:val="0"/>
        <w:spacing w:after="0" w:line="240" w:lineRule="auto"/>
        <w:jc w:val="center"/>
        <w:rPr>
          <w:rFonts w:ascii="Calibri" w:hAnsi="Calibri" w:cs="Calibri"/>
          <w:sz w:val="23"/>
          <w:szCs w:val="23"/>
        </w:rPr>
      </w:pPr>
    </w:p>
    <w:p w14:paraId="01C8FCC2" w14:textId="77777777" w:rsidR="00E071DF" w:rsidRDefault="00E071DF" w:rsidP="00EA0DFC">
      <w:pPr>
        <w:autoSpaceDE w:val="0"/>
        <w:autoSpaceDN w:val="0"/>
        <w:adjustRightInd w:val="0"/>
        <w:spacing w:after="0" w:line="240" w:lineRule="auto"/>
        <w:jc w:val="center"/>
        <w:rPr>
          <w:rFonts w:ascii="Calibri" w:hAnsi="Calibri" w:cs="Calibri"/>
          <w:sz w:val="23"/>
          <w:szCs w:val="23"/>
        </w:rPr>
      </w:pPr>
    </w:p>
    <w:p w14:paraId="16955793" w14:textId="77777777" w:rsidR="00E071DF" w:rsidRDefault="00E071DF" w:rsidP="00EA0DFC">
      <w:pPr>
        <w:autoSpaceDE w:val="0"/>
        <w:autoSpaceDN w:val="0"/>
        <w:adjustRightInd w:val="0"/>
        <w:spacing w:after="0" w:line="240" w:lineRule="auto"/>
        <w:jc w:val="center"/>
        <w:rPr>
          <w:rFonts w:ascii="Calibri" w:hAnsi="Calibri" w:cs="Calibri"/>
          <w:sz w:val="23"/>
          <w:szCs w:val="23"/>
        </w:rPr>
      </w:pPr>
    </w:p>
    <w:p w14:paraId="7A4D659D" w14:textId="77777777" w:rsidR="00E071DF" w:rsidRDefault="00E071DF" w:rsidP="00EA0DFC">
      <w:pPr>
        <w:autoSpaceDE w:val="0"/>
        <w:autoSpaceDN w:val="0"/>
        <w:adjustRightInd w:val="0"/>
        <w:spacing w:after="0" w:line="240" w:lineRule="auto"/>
        <w:jc w:val="center"/>
        <w:rPr>
          <w:rFonts w:ascii="Calibri" w:hAnsi="Calibri" w:cs="Calibri"/>
          <w:sz w:val="23"/>
          <w:szCs w:val="23"/>
        </w:rPr>
      </w:pPr>
    </w:p>
    <w:p w14:paraId="06402642" w14:textId="77777777" w:rsidR="00E071DF" w:rsidRDefault="00E071DF" w:rsidP="00EA0DFC">
      <w:pPr>
        <w:autoSpaceDE w:val="0"/>
        <w:autoSpaceDN w:val="0"/>
        <w:adjustRightInd w:val="0"/>
        <w:spacing w:after="0" w:line="240" w:lineRule="auto"/>
        <w:jc w:val="center"/>
        <w:rPr>
          <w:rFonts w:ascii="Calibri" w:hAnsi="Calibri" w:cs="Calibri"/>
          <w:sz w:val="23"/>
          <w:szCs w:val="23"/>
        </w:rPr>
      </w:pPr>
    </w:p>
    <w:p w14:paraId="66086CF1" w14:textId="77777777" w:rsidR="00E071DF" w:rsidRDefault="00E071DF" w:rsidP="00EA0DFC">
      <w:pPr>
        <w:autoSpaceDE w:val="0"/>
        <w:autoSpaceDN w:val="0"/>
        <w:adjustRightInd w:val="0"/>
        <w:spacing w:after="0" w:line="240" w:lineRule="auto"/>
        <w:jc w:val="center"/>
        <w:rPr>
          <w:rFonts w:ascii="Calibri" w:hAnsi="Calibri" w:cs="Calibri"/>
          <w:sz w:val="23"/>
          <w:szCs w:val="23"/>
        </w:rPr>
      </w:pPr>
    </w:p>
    <w:p w14:paraId="6C4857E1" w14:textId="77777777" w:rsidR="00E071DF" w:rsidRDefault="00E071DF" w:rsidP="00EA0DFC">
      <w:pPr>
        <w:autoSpaceDE w:val="0"/>
        <w:autoSpaceDN w:val="0"/>
        <w:adjustRightInd w:val="0"/>
        <w:spacing w:after="0" w:line="240" w:lineRule="auto"/>
        <w:jc w:val="center"/>
        <w:rPr>
          <w:rFonts w:ascii="Calibri" w:hAnsi="Calibri" w:cs="Calibri"/>
          <w:sz w:val="23"/>
          <w:szCs w:val="23"/>
        </w:rPr>
      </w:pPr>
    </w:p>
    <w:p w14:paraId="2E603605" w14:textId="77777777" w:rsidR="00E071DF" w:rsidRDefault="00E071DF" w:rsidP="00EA0DFC">
      <w:pPr>
        <w:autoSpaceDE w:val="0"/>
        <w:autoSpaceDN w:val="0"/>
        <w:adjustRightInd w:val="0"/>
        <w:spacing w:after="0" w:line="240" w:lineRule="auto"/>
        <w:jc w:val="center"/>
        <w:rPr>
          <w:rFonts w:ascii="Calibri" w:hAnsi="Calibri" w:cs="Calibri"/>
          <w:sz w:val="23"/>
          <w:szCs w:val="23"/>
        </w:rPr>
      </w:pPr>
    </w:p>
    <w:p w14:paraId="3C052B38" w14:textId="3BEA5F1C" w:rsidR="00E071DF" w:rsidRDefault="00E071DF" w:rsidP="00EA0DFC">
      <w:pPr>
        <w:autoSpaceDE w:val="0"/>
        <w:autoSpaceDN w:val="0"/>
        <w:adjustRightInd w:val="0"/>
        <w:spacing w:after="0" w:line="240" w:lineRule="auto"/>
        <w:jc w:val="center"/>
        <w:rPr>
          <w:rFonts w:ascii="Calibri" w:hAnsi="Calibri" w:cs="Calibri"/>
          <w:sz w:val="23"/>
          <w:szCs w:val="23"/>
        </w:rPr>
      </w:pPr>
    </w:p>
    <w:p w14:paraId="2D57CF2C" w14:textId="294F92E9" w:rsidR="00EA0DFC" w:rsidRDefault="004C1F5F" w:rsidP="00EA0DFC">
      <w:pPr>
        <w:autoSpaceDE w:val="0"/>
        <w:autoSpaceDN w:val="0"/>
        <w:adjustRightInd w:val="0"/>
        <w:spacing w:after="0" w:line="240" w:lineRule="auto"/>
        <w:jc w:val="center"/>
        <w:rPr>
          <w:rFonts w:ascii="Calibri" w:hAnsi="Calibri" w:cs="Calibri"/>
          <w:sz w:val="23"/>
          <w:szCs w:val="23"/>
        </w:rPr>
      </w:pPr>
      <w:r>
        <w:rPr>
          <w:rFonts w:ascii="BookAntiqua,Bold" w:hAnsi="Calibri" w:cs="BookAntiqua,Bold"/>
          <w:b/>
          <w:bCs/>
          <w:noProof/>
          <w:sz w:val="40"/>
          <w:szCs w:val="40"/>
          <w:lang w:eastAsia="fr-FR"/>
        </w:rPr>
        <mc:AlternateContent>
          <mc:Choice Requires="wps">
            <w:drawing>
              <wp:anchor distT="0" distB="0" distL="114300" distR="114300" simplePos="0" relativeHeight="251660288" behindDoc="0" locked="0" layoutInCell="1" allowOverlap="1" wp14:anchorId="0CBD6986" wp14:editId="3DAB71EF">
                <wp:simplePos x="0" y="0"/>
                <wp:positionH relativeFrom="column">
                  <wp:posOffset>-127709</wp:posOffset>
                </wp:positionH>
                <wp:positionV relativeFrom="paragraph">
                  <wp:posOffset>72241</wp:posOffset>
                </wp:positionV>
                <wp:extent cx="6209628" cy="2133600"/>
                <wp:effectExtent l="19050" t="19050" r="20320"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28" cy="21336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3B6CB" id="Rectangle 2" o:spid="_x0000_s1026" style="position:absolute;margin-left:-10.05pt;margin-top:5.7pt;width:488.95pt;height:1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" filled="f" strokeweight="2.25pt"/>
            </w:pict>
          </mc:Fallback>
        </mc:AlternateContent>
      </w:r>
    </w:p>
    <w:p w14:paraId="1CB39DEF" w14:textId="77777777" w:rsidR="00EA0DFC" w:rsidRDefault="00EA0DFC" w:rsidP="00A96238">
      <w:pPr>
        <w:autoSpaceDE w:val="0"/>
        <w:autoSpaceDN w:val="0"/>
        <w:adjustRightInd w:val="0"/>
        <w:spacing w:after="0" w:line="240" w:lineRule="auto"/>
        <w:rPr>
          <w:rFonts w:ascii="Calibri" w:hAnsi="Calibri" w:cs="Calibri"/>
          <w:sz w:val="23"/>
          <w:szCs w:val="23"/>
        </w:rPr>
      </w:pPr>
    </w:p>
    <w:p w14:paraId="1A83931E" w14:textId="77777777" w:rsidR="009E169C" w:rsidRDefault="009E169C" w:rsidP="004F5E00">
      <w:pPr>
        <w:autoSpaceDE w:val="0"/>
        <w:autoSpaceDN w:val="0"/>
        <w:adjustRightInd w:val="0"/>
        <w:spacing w:after="0"/>
        <w:ind w:left="1276" w:right="851" w:hanging="142"/>
        <w:jc w:val="center"/>
        <w:rPr>
          <w:rFonts w:ascii="BookAntiqua,Bold" w:hAnsi="Calibri" w:cs="BookAntiqua,Bold"/>
          <w:b/>
          <w:bCs/>
          <w:sz w:val="32"/>
          <w:szCs w:val="32"/>
        </w:rPr>
      </w:pPr>
    </w:p>
    <w:p w14:paraId="44D0C8B2" w14:textId="77777777" w:rsidR="00101434" w:rsidRDefault="00211235" w:rsidP="002272D3">
      <w:pPr>
        <w:autoSpaceDE w:val="0"/>
        <w:autoSpaceDN w:val="0"/>
        <w:adjustRightInd w:val="0"/>
        <w:spacing w:after="0"/>
        <w:ind w:left="709" w:right="425"/>
        <w:jc w:val="center"/>
        <w:rPr>
          <w:rFonts w:ascii="BookAntiqua,Bold" w:hAnsi="Calibri" w:cs="BookAntiqua,Bold"/>
          <w:b/>
          <w:bCs/>
          <w:sz w:val="32"/>
          <w:szCs w:val="32"/>
        </w:rPr>
      </w:pPr>
      <w:r>
        <w:rPr>
          <w:rFonts w:ascii="BookAntiqua,Bold" w:hAnsi="Calibri" w:cs="BookAntiqua,Bold"/>
          <w:b/>
          <w:bCs/>
          <w:sz w:val="32"/>
          <w:szCs w:val="32"/>
        </w:rPr>
        <w:t xml:space="preserve">APPEL </w:t>
      </w:r>
      <w:r>
        <w:rPr>
          <w:rFonts w:ascii="BookAntiqua,Bold" w:hAnsi="Calibri" w:cs="BookAntiqua,Bold"/>
          <w:b/>
          <w:bCs/>
          <w:sz w:val="32"/>
          <w:szCs w:val="32"/>
        </w:rPr>
        <w:t>À</w:t>
      </w:r>
      <w:r>
        <w:rPr>
          <w:rFonts w:ascii="BookAntiqua,Bold" w:hAnsi="Calibri" w:cs="BookAntiqua,Bold"/>
          <w:b/>
          <w:bCs/>
          <w:sz w:val="32"/>
          <w:szCs w:val="32"/>
        </w:rPr>
        <w:t xml:space="preserve"> PROJETS </w:t>
      </w:r>
      <w:r w:rsidR="00A96238" w:rsidRPr="001C2E1A">
        <w:rPr>
          <w:rFonts w:ascii="BookAntiqua,Bold" w:hAnsi="Calibri" w:cs="BookAntiqua,Bold"/>
          <w:b/>
          <w:bCs/>
          <w:sz w:val="32"/>
          <w:szCs w:val="32"/>
        </w:rPr>
        <w:t>POUR LA R</w:t>
      </w:r>
      <w:r w:rsidR="00EA0DFC" w:rsidRPr="001C2E1A">
        <w:rPr>
          <w:rFonts w:ascii="BookAntiqua,Bold" w:hAnsi="Calibri" w:cs="BookAntiqua,Bold"/>
          <w:b/>
          <w:bCs/>
          <w:sz w:val="32"/>
          <w:szCs w:val="32"/>
        </w:rPr>
        <w:t xml:space="preserve">EALISATION </w:t>
      </w:r>
      <w:r w:rsidR="002272D3">
        <w:rPr>
          <w:rFonts w:ascii="BookAntiqua,Bold" w:hAnsi="Calibri" w:cs="BookAntiqua,Bold"/>
          <w:b/>
          <w:bCs/>
          <w:sz w:val="32"/>
          <w:szCs w:val="32"/>
        </w:rPr>
        <w:t>D</w:t>
      </w:r>
      <w:r w:rsidR="002272D3">
        <w:rPr>
          <w:rFonts w:ascii="BookAntiqua,Bold" w:hAnsi="Calibri" w:cs="BookAntiqua,Bold"/>
          <w:b/>
          <w:bCs/>
          <w:sz w:val="32"/>
          <w:szCs w:val="32"/>
        </w:rPr>
        <w:t>’</w:t>
      </w:r>
      <w:r w:rsidR="002272D3">
        <w:rPr>
          <w:rFonts w:ascii="BookAntiqua,Bold" w:hAnsi="Calibri" w:cs="BookAntiqua,Bold"/>
          <w:b/>
          <w:bCs/>
          <w:sz w:val="32"/>
          <w:szCs w:val="32"/>
        </w:rPr>
        <w:t xml:space="preserve">UN </w:t>
      </w:r>
      <w:r w:rsidR="00762C1C">
        <w:rPr>
          <w:rFonts w:ascii="BookAntiqua,Bold" w:hAnsi="Calibri" w:cs="BookAntiqua,Bold"/>
          <w:b/>
          <w:bCs/>
          <w:sz w:val="32"/>
          <w:szCs w:val="32"/>
        </w:rPr>
        <w:t>PROJET D</w:t>
      </w:r>
      <w:r w:rsidR="00762C1C">
        <w:rPr>
          <w:rFonts w:ascii="BookAntiqua,Bold" w:hAnsi="Calibri" w:cs="BookAntiqua,Bold"/>
          <w:b/>
          <w:bCs/>
          <w:sz w:val="32"/>
          <w:szCs w:val="32"/>
        </w:rPr>
        <w:t>’</w:t>
      </w:r>
      <w:r w:rsidR="002272D3">
        <w:rPr>
          <w:rFonts w:ascii="BookAntiqua,Bold" w:hAnsi="Calibri" w:cs="BookAntiqua,Bold"/>
          <w:b/>
          <w:bCs/>
          <w:sz w:val="32"/>
          <w:szCs w:val="32"/>
        </w:rPr>
        <w:t>HOTEL</w:t>
      </w:r>
      <w:r w:rsidR="000A00CC">
        <w:rPr>
          <w:rFonts w:ascii="BookAntiqua,Bold" w:hAnsi="Calibri" w:cs="BookAntiqua,Bold"/>
          <w:b/>
          <w:bCs/>
          <w:sz w:val="32"/>
          <w:szCs w:val="32"/>
        </w:rPr>
        <w:t xml:space="preserve"> </w:t>
      </w:r>
      <w:r w:rsidR="00101434">
        <w:rPr>
          <w:rFonts w:ascii="BookAntiqua,Bold" w:hAnsi="Calibri" w:cs="BookAntiqua,Bold"/>
          <w:b/>
          <w:bCs/>
          <w:sz w:val="32"/>
          <w:szCs w:val="32"/>
        </w:rPr>
        <w:t xml:space="preserve">CLUB </w:t>
      </w:r>
      <w:r w:rsidR="00EA0DFC" w:rsidRPr="001C2E1A">
        <w:rPr>
          <w:rFonts w:ascii="BookAntiqua,Bold" w:hAnsi="Calibri" w:cs="BookAntiqua,Bold"/>
          <w:b/>
          <w:bCs/>
          <w:sz w:val="32"/>
          <w:szCs w:val="32"/>
        </w:rPr>
        <w:t xml:space="preserve">A </w:t>
      </w:r>
      <w:r w:rsidR="00767EEB">
        <w:rPr>
          <w:rFonts w:ascii="BookAntiqua,Bold" w:hAnsi="Calibri" w:cs="BookAntiqua,Bold"/>
          <w:b/>
          <w:bCs/>
          <w:sz w:val="32"/>
          <w:szCs w:val="32"/>
        </w:rPr>
        <w:t xml:space="preserve">LA COMMUNE </w:t>
      </w:r>
      <w:r w:rsidR="002272D3">
        <w:rPr>
          <w:rFonts w:ascii="BookAntiqua,Bold" w:hAnsi="Calibri" w:cs="BookAntiqua,Bold"/>
          <w:b/>
          <w:bCs/>
          <w:sz w:val="32"/>
          <w:szCs w:val="32"/>
        </w:rPr>
        <w:t>DE SEFROU</w:t>
      </w:r>
      <w:r w:rsidR="00EA0DFC" w:rsidRPr="001C2E1A">
        <w:rPr>
          <w:rFonts w:ascii="BookAntiqua,Bold" w:hAnsi="Calibri" w:cs="BookAntiqua,Bold"/>
          <w:b/>
          <w:bCs/>
          <w:sz w:val="32"/>
          <w:szCs w:val="32"/>
        </w:rPr>
        <w:t xml:space="preserve"> </w:t>
      </w:r>
      <w:r w:rsidR="00762C1C">
        <w:rPr>
          <w:rFonts w:ascii="BookAntiqua,Bold" w:hAnsi="Calibri" w:cs="BookAntiqua,Bold"/>
          <w:b/>
          <w:bCs/>
          <w:sz w:val="32"/>
          <w:szCs w:val="32"/>
        </w:rPr>
        <w:t xml:space="preserve">PROVINCE DE SEFROU </w:t>
      </w:r>
      <w:r w:rsidR="00EA0DFC" w:rsidRPr="001C2E1A">
        <w:rPr>
          <w:rFonts w:ascii="BookAntiqua,Bold" w:hAnsi="Calibri" w:cs="BookAntiqua,Bold"/>
          <w:b/>
          <w:bCs/>
          <w:sz w:val="32"/>
          <w:szCs w:val="32"/>
        </w:rPr>
        <w:t xml:space="preserve">SUR </w:t>
      </w:r>
      <w:r w:rsidR="007F4BFC" w:rsidRPr="008C2D46">
        <w:rPr>
          <w:rFonts w:ascii="BookAntiqua,Bold" w:hAnsi="Calibri" w:cs="BookAntiqua,Bold"/>
          <w:b/>
          <w:bCs/>
          <w:sz w:val="32"/>
          <w:szCs w:val="32"/>
        </w:rPr>
        <w:t>UN</w:t>
      </w:r>
      <w:r w:rsidR="00EA0DFC" w:rsidRPr="008C2D46">
        <w:rPr>
          <w:rFonts w:ascii="BookAntiqua,Bold" w:hAnsi="Calibri" w:cs="BookAntiqua,Bold"/>
          <w:b/>
          <w:bCs/>
          <w:sz w:val="32"/>
          <w:szCs w:val="32"/>
        </w:rPr>
        <w:t xml:space="preserve"> TERRAIN</w:t>
      </w:r>
      <w:r w:rsidR="000C13D8" w:rsidRPr="008C2D46">
        <w:rPr>
          <w:rFonts w:ascii="BookAntiqua,Bold" w:hAnsi="Calibri" w:cs="BookAntiqua,Bold"/>
          <w:b/>
          <w:bCs/>
          <w:sz w:val="32"/>
          <w:szCs w:val="32"/>
        </w:rPr>
        <w:t xml:space="preserve"> DOMANIAL</w:t>
      </w:r>
      <w:r w:rsidR="000C13D8">
        <w:rPr>
          <w:rFonts w:ascii="BookAntiqua,Bold" w:hAnsi="Calibri" w:cs="BookAntiqua,Bold"/>
          <w:b/>
          <w:bCs/>
          <w:sz w:val="32"/>
          <w:szCs w:val="32"/>
        </w:rPr>
        <w:t xml:space="preserve"> </w:t>
      </w:r>
      <w:r w:rsidR="008C2D46">
        <w:rPr>
          <w:rFonts w:ascii="BookAntiqua,Bold" w:hAnsi="Calibri" w:cs="BookAntiqua,Bold"/>
          <w:b/>
          <w:bCs/>
          <w:sz w:val="32"/>
          <w:szCs w:val="32"/>
        </w:rPr>
        <w:t xml:space="preserve">(2 PARCELLES) </w:t>
      </w:r>
      <w:r w:rsidR="000C13D8">
        <w:rPr>
          <w:rFonts w:ascii="BookAntiqua,Bold" w:hAnsi="Calibri" w:cs="BookAntiqua,Bold"/>
          <w:b/>
          <w:bCs/>
          <w:sz w:val="32"/>
          <w:szCs w:val="32"/>
        </w:rPr>
        <w:t>OBJET D</w:t>
      </w:r>
      <w:r w:rsidR="002272D3">
        <w:rPr>
          <w:rFonts w:ascii="BookAntiqua,Bold" w:hAnsi="Calibri" w:cs="BookAntiqua,Bold"/>
          <w:b/>
          <w:bCs/>
          <w:sz w:val="32"/>
          <w:szCs w:val="32"/>
        </w:rPr>
        <w:t>ES</w:t>
      </w:r>
      <w:r w:rsidR="004C1F5F">
        <w:rPr>
          <w:rFonts w:ascii="BookAntiqua,Bold" w:hAnsi="Calibri" w:cs="BookAntiqua,Bold"/>
          <w:b/>
          <w:bCs/>
          <w:sz w:val="32"/>
          <w:szCs w:val="32"/>
        </w:rPr>
        <w:t xml:space="preserve"> </w:t>
      </w:r>
      <w:r w:rsidR="001C2E1A">
        <w:rPr>
          <w:rFonts w:ascii="BookAntiqua,Bold" w:hAnsi="Calibri" w:cs="BookAntiqua,Bold"/>
          <w:b/>
          <w:bCs/>
          <w:sz w:val="32"/>
          <w:szCs w:val="32"/>
        </w:rPr>
        <w:t xml:space="preserve">TF </w:t>
      </w:r>
    </w:p>
    <w:p w14:paraId="799B3479" w14:textId="3CAC0C1D" w:rsidR="002272D3" w:rsidRDefault="000758A9" w:rsidP="002272D3">
      <w:pPr>
        <w:autoSpaceDE w:val="0"/>
        <w:autoSpaceDN w:val="0"/>
        <w:adjustRightInd w:val="0"/>
        <w:spacing w:after="0"/>
        <w:ind w:left="709" w:right="425"/>
        <w:jc w:val="center"/>
        <w:rPr>
          <w:rFonts w:ascii="BookAntiqua,Bold" w:hAnsi="Calibri" w:cs="BookAntiqua,Bold"/>
          <w:b/>
          <w:bCs/>
          <w:sz w:val="32"/>
          <w:szCs w:val="32"/>
        </w:rPr>
      </w:pPr>
      <w:r w:rsidRPr="001C2E1A">
        <w:rPr>
          <w:rFonts w:ascii="BookAntiqua,Bold" w:hAnsi="Calibri" w:cs="BookAntiqua,Bold"/>
          <w:b/>
          <w:bCs/>
          <w:sz w:val="32"/>
          <w:szCs w:val="32"/>
        </w:rPr>
        <w:t>N</w:t>
      </w:r>
      <w:r w:rsidRPr="001C2E1A">
        <w:rPr>
          <w:rFonts w:ascii="BookAntiqua,Bold" w:hAnsi="Calibri" w:cs="BookAntiqua,Bold"/>
          <w:b/>
          <w:bCs/>
          <w:sz w:val="32"/>
          <w:szCs w:val="32"/>
        </w:rPr>
        <w:t>°</w:t>
      </w:r>
      <w:r w:rsidRPr="001C2E1A">
        <w:rPr>
          <w:rFonts w:ascii="BookAntiqua,Bold" w:hAnsi="Calibri" w:cs="BookAntiqua,Bold"/>
          <w:b/>
          <w:bCs/>
          <w:sz w:val="32"/>
          <w:szCs w:val="32"/>
        </w:rPr>
        <w:t xml:space="preserve"> </w:t>
      </w:r>
      <w:r w:rsidR="00AA0CDE">
        <w:rPr>
          <w:rFonts w:ascii="BookAntiqua,Bold" w:hAnsi="Calibri" w:cs="BookAntiqua,Bold"/>
          <w:b/>
          <w:bCs/>
          <w:sz w:val="32"/>
          <w:szCs w:val="32"/>
        </w:rPr>
        <w:t xml:space="preserve">5284/F </w:t>
      </w:r>
      <w:r w:rsidR="00762C1C">
        <w:rPr>
          <w:rFonts w:ascii="BookAntiqua,Bold" w:hAnsi="Calibri" w:cs="BookAntiqua,Bold"/>
          <w:b/>
          <w:bCs/>
          <w:sz w:val="32"/>
          <w:szCs w:val="32"/>
        </w:rPr>
        <w:t>ET</w:t>
      </w:r>
      <w:r w:rsidR="00AA0CDE">
        <w:rPr>
          <w:rFonts w:ascii="BookAntiqua,Bold" w:hAnsi="Calibri" w:cs="BookAntiqua,Bold"/>
          <w:b/>
          <w:bCs/>
          <w:sz w:val="32"/>
          <w:szCs w:val="32"/>
        </w:rPr>
        <w:t xml:space="preserve"> </w:t>
      </w:r>
      <w:r w:rsidR="00101434">
        <w:rPr>
          <w:rFonts w:ascii="BookAntiqua,Bold" w:hAnsi="Calibri" w:cs="BookAntiqua,Bold"/>
          <w:b/>
          <w:bCs/>
          <w:sz w:val="32"/>
          <w:szCs w:val="32"/>
        </w:rPr>
        <w:t>N</w:t>
      </w:r>
      <w:r w:rsidR="00101434">
        <w:rPr>
          <w:rFonts w:ascii="BookAntiqua,Bold" w:hAnsi="Calibri" w:cs="BookAntiqua,Bold"/>
          <w:b/>
          <w:bCs/>
          <w:sz w:val="32"/>
          <w:szCs w:val="32"/>
        </w:rPr>
        <w:t>°</w:t>
      </w:r>
      <w:r w:rsidR="00101434">
        <w:rPr>
          <w:rFonts w:ascii="BookAntiqua,Bold" w:hAnsi="Calibri" w:cs="BookAntiqua,Bold"/>
          <w:b/>
          <w:bCs/>
          <w:sz w:val="32"/>
          <w:szCs w:val="32"/>
        </w:rPr>
        <w:t xml:space="preserve"> </w:t>
      </w:r>
      <w:r w:rsidR="00AA0CDE">
        <w:rPr>
          <w:rFonts w:ascii="BookAntiqua,Bold" w:hAnsi="Calibri" w:cs="BookAntiqua,Bold"/>
          <w:b/>
          <w:bCs/>
          <w:sz w:val="32"/>
          <w:szCs w:val="32"/>
        </w:rPr>
        <w:t>4774/F</w:t>
      </w:r>
    </w:p>
    <w:p w14:paraId="76AFAF99" w14:textId="77777777" w:rsidR="00EA0DFC" w:rsidRDefault="00EA0DFC" w:rsidP="000758A9">
      <w:pPr>
        <w:autoSpaceDE w:val="0"/>
        <w:autoSpaceDN w:val="0"/>
        <w:adjustRightInd w:val="0"/>
        <w:spacing w:after="0" w:line="240" w:lineRule="auto"/>
        <w:rPr>
          <w:rFonts w:ascii="BookAntiqua,Bold" w:hAnsi="Calibri" w:cs="BookAntiqua,Bold"/>
          <w:b/>
          <w:bCs/>
          <w:sz w:val="35"/>
          <w:szCs w:val="35"/>
        </w:rPr>
      </w:pPr>
    </w:p>
    <w:p w14:paraId="25A7FD2D" w14:textId="77777777" w:rsidR="00AD0B74" w:rsidRDefault="00AD0B74" w:rsidP="000758A9">
      <w:pPr>
        <w:autoSpaceDE w:val="0"/>
        <w:autoSpaceDN w:val="0"/>
        <w:adjustRightInd w:val="0"/>
        <w:spacing w:after="0" w:line="240" w:lineRule="auto"/>
        <w:rPr>
          <w:rFonts w:ascii="BookAntiqua,Bold" w:hAnsi="Calibri" w:cs="BookAntiqua,Bold"/>
          <w:b/>
          <w:bCs/>
          <w:sz w:val="35"/>
          <w:szCs w:val="35"/>
        </w:rPr>
      </w:pPr>
    </w:p>
    <w:p w14:paraId="4CF07911" w14:textId="77777777" w:rsidR="00EA0DFC" w:rsidRDefault="00EA0DFC" w:rsidP="00EA0DFC">
      <w:pPr>
        <w:autoSpaceDE w:val="0"/>
        <w:autoSpaceDN w:val="0"/>
        <w:adjustRightInd w:val="0"/>
        <w:spacing w:after="0" w:line="240" w:lineRule="auto"/>
        <w:jc w:val="center"/>
        <w:rPr>
          <w:rFonts w:ascii="BookAntiqua,Bold" w:hAnsi="Calibri" w:cs="BookAntiqua,Bold"/>
          <w:b/>
          <w:bCs/>
          <w:sz w:val="35"/>
          <w:szCs w:val="35"/>
        </w:rPr>
      </w:pPr>
    </w:p>
    <w:p w14:paraId="40615E03" w14:textId="77777777" w:rsidR="00EA0DFC" w:rsidRDefault="00EA0DFC" w:rsidP="00F9016F">
      <w:pPr>
        <w:autoSpaceDE w:val="0"/>
        <w:autoSpaceDN w:val="0"/>
        <w:adjustRightInd w:val="0"/>
        <w:spacing w:after="0" w:line="240" w:lineRule="auto"/>
        <w:jc w:val="center"/>
        <w:rPr>
          <w:rFonts w:ascii="BookAntiqua,Bold" w:hAnsi="Calibri" w:cs="BookAntiqua,Bold"/>
          <w:b/>
          <w:bCs/>
          <w:sz w:val="35"/>
          <w:szCs w:val="35"/>
        </w:rPr>
      </w:pPr>
    </w:p>
    <w:p w14:paraId="726074F3" w14:textId="77777777" w:rsidR="00EA0DFC" w:rsidRDefault="00EA0DFC" w:rsidP="00F9016F">
      <w:pPr>
        <w:autoSpaceDE w:val="0"/>
        <w:autoSpaceDN w:val="0"/>
        <w:adjustRightInd w:val="0"/>
        <w:spacing w:after="0" w:line="240" w:lineRule="auto"/>
        <w:jc w:val="right"/>
        <w:rPr>
          <w:rFonts w:ascii="BookAntiqua,Bold" w:hAnsi="Calibri" w:cs="BookAntiqua,Bold"/>
          <w:sz w:val="28"/>
          <w:szCs w:val="28"/>
        </w:rPr>
      </w:pPr>
    </w:p>
    <w:p w14:paraId="797382A3" w14:textId="77777777" w:rsidR="00EA0DFC" w:rsidRDefault="00EA0DFC" w:rsidP="00F9016F">
      <w:pPr>
        <w:autoSpaceDE w:val="0"/>
        <w:autoSpaceDN w:val="0"/>
        <w:adjustRightInd w:val="0"/>
        <w:spacing w:after="0" w:line="240" w:lineRule="auto"/>
        <w:jc w:val="right"/>
        <w:rPr>
          <w:rFonts w:ascii="BookAntiqua,Bold" w:hAnsi="Calibri" w:cs="BookAntiqua,Bold"/>
          <w:sz w:val="28"/>
          <w:szCs w:val="28"/>
        </w:rPr>
      </w:pPr>
    </w:p>
    <w:p w14:paraId="5F67AADD" w14:textId="77777777" w:rsidR="00EA0DFC" w:rsidRDefault="00EA0DFC" w:rsidP="00F9016F">
      <w:pPr>
        <w:autoSpaceDE w:val="0"/>
        <w:autoSpaceDN w:val="0"/>
        <w:adjustRightInd w:val="0"/>
        <w:spacing w:after="0" w:line="240" w:lineRule="auto"/>
        <w:jc w:val="right"/>
        <w:rPr>
          <w:rFonts w:ascii="BookAntiqua,Bold" w:hAnsi="Calibri" w:cs="BookAntiqua,Bold"/>
          <w:sz w:val="28"/>
          <w:szCs w:val="28"/>
        </w:rPr>
      </w:pPr>
    </w:p>
    <w:p w14:paraId="2712BFAC" w14:textId="77777777" w:rsidR="00EA0DFC" w:rsidRDefault="00EA0DFC" w:rsidP="00F9016F">
      <w:pPr>
        <w:autoSpaceDE w:val="0"/>
        <w:autoSpaceDN w:val="0"/>
        <w:adjustRightInd w:val="0"/>
        <w:spacing w:after="0" w:line="240" w:lineRule="auto"/>
        <w:jc w:val="right"/>
        <w:rPr>
          <w:rFonts w:ascii="BookAntiqua,Bold" w:hAnsi="Calibri" w:cs="BookAntiqua,Bold"/>
          <w:sz w:val="28"/>
          <w:szCs w:val="28"/>
        </w:rPr>
      </w:pPr>
    </w:p>
    <w:p w14:paraId="154FE5BB" w14:textId="67D525CA" w:rsidR="00EA0DFC" w:rsidRPr="00F9016F" w:rsidRDefault="009C1D32" w:rsidP="00F9016F">
      <w:pPr>
        <w:autoSpaceDE w:val="0"/>
        <w:autoSpaceDN w:val="0"/>
        <w:adjustRightInd w:val="0"/>
        <w:spacing w:after="0" w:line="240" w:lineRule="auto"/>
        <w:jc w:val="center"/>
        <w:rPr>
          <w:rFonts w:ascii="BookAntiqua,Bold" w:hAnsi="Calibri" w:cs="BookAntiqua,Bold"/>
          <w:b/>
          <w:bCs/>
          <w:sz w:val="32"/>
          <w:szCs w:val="32"/>
        </w:rPr>
      </w:pPr>
      <w:r w:rsidRPr="00F9016F">
        <w:rPr>
          <w:rFonts w:ascii="BookAntiqua,Bold" w:hAnsi="Calibri" w:cs="BookAntiqua,Bold"/>
          <w:b/>
          <w:bCs/>
          <w:sz w:val="32"/>
          <w:szCs w:val="32"/>
        </w:rPr>
        <w:t xml:space="preserve">CAHIER DES CHARGES </w:t>
      </w:r>
    </w:p>
    <w:p w14:paraId="352CEBE9" w14:textId="77777777" w:rsidR="00EA0DFC" w:rsidRPr="00F9016F" w:rsidRDefault="00EA0DFC" w:rsidP="00F9016F">
      <w:pPr>
        <w:rPr>
          <w:rFonts w:ascii="Cambria,Bold" w:hAnsi="Calibri" w:cs="Cambria,Bold"/>
          <w:b/>
          <w:bCs/>
          <w:sz w:val="27"/>
          <w:szCs w:val="27"/>
        </w:rPr>
      </w:pPr>
    </w:p>
    <w:p w14:paraId="17630D3C" w14:textId="77777777" w:rsidR="00EA0DFC" w:rsidRPr="00F9016F" w:rsidRDefault="00EA0DFC" w:rsidP="00F9016F">
      <w:pPr>
        <w:rPr>
          <w:rFonts w:ascii="Cambria,Bold" w:hAnsi="Calibri" w:cs="Cambria,Bold"/>
          <w:b/>
          <w:bCs/>
          <w:sz w:val="27"/>
          <w:szCs w:val="27"/>
        </w:rPr>
      </w:pPr>
    </w:p>
    <w:p w14:paraId="4DFF6421" w14:textId="4418E536" w:rsidR="007A615C" w:rsidRPr="00F9016F" w:rsidRDefault="008C2D46" w:rsidP="00F9016F">
      <w:pPr>
        <w:jc w:val="center"/>
        <w:rPr>
          <w:rFonts w:ascii="Cambria,Bold" w:hAnsi="Calibri" w:cs="Cambria,Bold"/>
        </w:rPr>
      </w:pPr>
      <w:r>
        <w:rPr>
          <w:rFonts w:ascii="Cambria,Bold" w:hAnsi="Calibri" w:cs="Cambria,Bold"/>
        </w:rPr>
        <w:t>Mars</w:t>
      </w:r>
      <w:r w:rsidR="002272D3">
        <w:rPr>
          <w:rFonts w:ascii="Cambria,Bold" w:hAnsi="Calibri" w:cs="Cambria,Bold"/>
        </w:rPr>
        <w:t xml:space="preserve"> 2026</w:t>
      </w:r>
    </w:p>
    <w:p w14:paraId="59B11BB4" w14:textId="77777777" w:rsidR="0008749A" w:rsidRPr="00F9016F" w:rsidRDefault="0008749A" w:rsidP="00F9016F">
      <w:pPr>
        <w:tabs>
          <w:tab w:val="left" w:pos="1550"/>
        </w:tabs>
        <w:jc w:val="both"/>
        <w:rPr>
          <w:b/>
          <w:bCs/>
          <w:u w:val="single"/>
          <w:lang w:eastAsia="zh-CN"/>
        </w:rPr>
      </w:pPr>
    </w:p>
    <w:p w14:paraId="7A80C0CC" w14:textId="77777777" w:rsidR="00E21A1E" w:rsidRPr="00F9016F" w:rsidRDefault="00E21A1E" w:rsidP="00F9016F">
      <w:pPr>
        <w:tabs>
          <w:tab w:val="left" w:pos="1550"/>
        </w:tabs>
        <w:jc w:val="both"/>
        <w:rPr>
          <w:b/>
          <w:bCs/>
          <w:u w:val="single"/>
          <w:lang w:eastAsia="zh-CN"/>
        </w:rPr>
      </w:pPr>
    </w:p>
    <w:p w14:paraId="38714E57" w14:textId="77777777" w:rsidR="00E21A1E" w:rsidRPr="00F9016F" w:rsidRDefault="00E21A1E" w:rsidP="00F9016F">
      <w:pPr>
        <w:tabs>
          <w:tab w:val="left" w:pos="1550"/>
        </w:tabs>
        <w:jc w:val="both"/>
        <w:rPr>
          <w:b/>
          <w:bCs/>
          <w:u w:val="single"/>
          <w:lang w:eastAsia="zh-CN"/>
        </w:rPr>
      </w:pPr>
    </w:p>
    <w:p w14:paraId="6DD73FBC" w14:textId="77777777" w:rsidR="00E21A1E" w:rsidRPr="00F9016F" w:rsidRDefault="00E21A1E" w:rsidP="00F9016F">
      <w:pPr>
        <w:tabs>
          <w:tab w:val="left" w:pos="1550"/>
        </w:tabs>
        <w:jc w:val="both"/>
        <w:rPr>
          <w:b/>
          <w:bCs/>
          <w:u w:val="single"/>
          <w:lang w:eastAsia="zh-CN"/>
        </w:rPr>
      </w:pPr>
    </w:p>
    <w:p w14:paraId="75B51138" w14:textId="77777777" w:rsidR="001C2E1A" w:rsidRPr="00F9016F" w:rsidRDefault="001C2E1A" w:rsidP="00F9016F">
      <w:pPr>
        <w:tabs>
          <w:tab w:val="left" w:pos="1550"/>
        </w:tabs>
        <w:jc w:val="both"/>
        <w:rPr>
          <w:b/>
          <w:bCs/>
          <w:u w:val="single"/>
          <w:lang w:eastAsia="zh-CN"/>
        </w:rPr>
      </w:pPr>
    </w:p>
    <w:p w14:paraId="1A531AF4" w14:textId="22386D9E" w:rsidR="00012534" w:rsidRPr="00F9016F" w:rsidRDefault="00012534" w:rsidP="00F9016F">
      <w:pPr>
        <w:spacing w:after="0" w:line="240" w:lineRule="auto"/>
        <w:rPr>
          <w:b/>
          <w:bCs/>
          <w:sz w:val="28"/>
          <w:szCs w:val="28"/>
          <w:u w:val="single"/>
          <w:lang w:eastAsia="zh-CN"/>
        </w:rPr>
      </w:pPr>
    </w:p>
    <w:p w14:paraId="013DB020" w14:textId="77777777" w:rsidR="00DE4208" w:rsidRPr="00F9016F" w:rsidRDefault="00DE4208" w:rsidP="00F9016F">
      <w:pPr>
        <w:tabs>
          <w:tab w:val="left" w:pos="1550"/>
        </w:tabs>
        <w:jc w:val="both"/>
        <w:rPr>
          <w:b/>
          <w:bCs/>
          <w:sz w:val="28"/>
          <w:szCs w:val="28"/>
          <w:u w:val="single"/>
          <w:lang w:eastAsia="zh-CN"/>
        </w:rPr>
      </w:pPr>
      <w:r w:rsidRPr="00F9016F">
        <w:rPr>
          <w:b/>
          <w:bCs/>
          <w:sz w:val="28"/>
          <w:szCs w:val="28"/>
          <w:u w:val="single"/>
          <w:lang w:eastAsia="zh-CN"/>
        </w:rPr>
        <w:t xml:space="preserve">Article 1- Textes de </w:t>
      </w:r>
      <w:r w:rsidR="005515F8" w:rsidRPr="00F9016F">
        <w:rPr>
          <w:b/>
          <w:bCs/>
          <w:sz w:val="28"/>
          <w:szCs w:val="28"/>
          <w:u w:val="single"/>
          <w:lang w:eastAsia="zh-CN"/>
        </w:rPr>
        <w:t>r</w:t>
      </w:r>
      <w:r w:rsidRPr="00F9016F">
        <w:rPr>
          <w:b/>
          <w:bCs/>
          <w:sz w:val="28"/>
          <w:szCs w:val="28"/>
          <w:u w:val="single"/>
          <w:lang w:eastAsia="zh-CN"/>
        </w:rPr>
        <w:t>éférence</w:t>
      </w:r>
      <w:r w:rsidR="007245D4" w:rsidRPr="00F9016F">
        <w:rPr>
          <w:b/>
          <w:bCs/>
          <w:sz w:val="28"/>
          <w:szCs w:val="28"/>
          <w:u w:val="single"/>
          <w:lang w:eastAsia="zh-CN"/>
        </w:rPr>
        <w:t xml:space="preserve"> </w:t>
      </w:r>
      <w:r w:rsidRPr="00F9016F">
        <w:rPr>
          <w:b/>
          <w:bCs/>
          <w:sz w:val="28"/>
          <w:szCs w:val="28"/>
          <w:u w:val="single"/>
          <w:lang w:eastAsia="zh-CN"/>
        </w:rPr>
        <w:t>:</w:t>
      </w:r>
    </w:p>
    <w:p w14:paraId="369A78EB" w14:textId="77777777" w:rsidR="00065AEC" w:rsidRPr="00F9016F" w:rsidRDefault="00065AEC" w:rsidP="00F9016F">
      <w:pPr>
        <w:pStyle w:val="Paragraphedeliste"/>
        <w:numPr>
          <w:ilvl w:val="0"/>
          <w:numId w:val="37"/>
        </w:numPr>
        <w:spacing w:after="0" w:line="240" w:lineRule="auto"/>
      </w:pPr>
      <w:r w:rsidRPr="00F9016F">
        <w:t>Dahir n°1-19-18 du 13 février 2019 (7 joumada II 1440) portant promulgation de la loi 47-18 portant réforme des centres régionaux d’investissement et création des commissions régionales unifiées d’investissement (B.O. 6754 du 21 février 2019)</w:t>
      </w:r>
    </w:p>
    <w:p w14:paraId="2D35D1B9" w14:textId="67779450" w:rsidR="0091691A" w:rsidRPr="0003518F" w:rsidRDefault="0091691A" w:rsidP="00F9016F">
      <w:pPr>
        <w:pStyle w:val="Paragraphedeliste"/>
        <w:numPr>
          <w:ilvl w:val="0"/>
          <w:numId w:val="37"/>
        </w:numPr>
        <w:spacing w:after="0" w:line="240" w:lineRule="auto"/>
      </w:pPr>
      <w:r w:rsidRPr="0003518F">
        <w:t>La loi 22.24 modifiant et complétant la loi n° 47.18 relative à la réforme des Centres Régionaux d’Investissement et à la création de Comités Régionaux Unifiés d’Investissement</w:t>
      </w:r>
    </w:p>
    <w:p w14:paraId="364F8871" w14:textId="5D0BEAA6" w:rsidR="0039680B" w:rsidRPr="00F9016F" w:rsidRDefault="0039680B" w:rsidP="00F9016F">
      <w:pPr>
        <w:pStyle w:val="Paragraphedeliste"/>
        <w:numPr>
          <w:ilvl w:val="0"/>
          <w:numId w:val="37"/>
        </w:numPr>
        <w:spacing w:after="0" w:line="240" w:lineRule="auto"/>
      </w:pPr>
      <w:r w:rsidRPr="0003518F">
        <w:t xml:space="preserve">Dahir n° 1-18-104 du 20 décembre 2018 portant promulgation de la loi de finances n° 80.18 </w:t>
      </w:r>
      <w:r w:rsidRPr="00F9016F">
        <w:t>pour l’année budgétaire 2019</w:t>
      </w:r>
    </w:p>
    <w:p w14:paraId="3134B2E9" w14:textId="77777777" w:rsidR="0039680B" w:rsidRPr="00F9016F" w:rsidRDefault="0039680B" w:rsidP="00F9016F">
      <w:pPr>
        <w:pStyle w:val="Paragraphedeliste"/>
        <w:numPr>
          <w:ilvl w:val="0"/>
          <w:numId w:val="37"/>
        </w:numPr>
        <w:spacing w:after="0" w:line="240" w:lineRule="auto"/>
      </w:pPr>
      <w:r w:rsidRPr="00F9016F">
        <w:t>Dahir n°1-04-255 du 16 kaada 1425(29 décembre 2004 portant promulgation de la loi de finances n°26.04 pour l’année budgétaire 2005</w:t>
      </w:r>
    </w:p>
    <w:p w14:paraId="443406F9" w14:textId="77777777" w:rsidR="0039680B" w:rsidRPr="00F9016F" w:rsidRDefault="0039680B" w:rsidP="00F9016F">
      <w:pPr>
        <w:pStyle w:val="Paragraphedeliste"/>
        <w:numPr>
          <w:ilvl w:val="0"/>
          <w:numId w:val="37"/>
        </w:numPr>
        <w:spacing w:after="0" w:line="240" w:lineRule="auto"/>
      </w:pPr>
      <w:r w:rsidRPr="00F9016F">
        <w:t>Dahir du 12 Juillet 1948 (5 Ramadan 1367) approuvant un nouveau cahier des charges et conditions générales, à imposer aux cessionnaires de lots domaniaux urbains</w:t>
      </w:r>
    </w:p>
    <w:p w14:paraId="717CBDEA" w14:textId="77777777" w:rsidR="0039680B" w:rsidRPr="00F9016F" w:rsidRDefault="0039680B" w:rsidP="00F9016F">
      <w:pPr>
        <w:pStyle w:val="Paragraphedeliste"/>
        <w:numPr>
          <w:ilvl w:val="0"/>
          <w:numId w:val="37"/>
        </w:numPr>
        <w:spacing w:after="0" w:line="240" w:lineRule="auto"/>
      </w:pPr>
      <w:r w:rsidRPr="00F9016F">
        <w:t>Lettre royale du 9 janvier 2002 adressée au Premier Ministre relative à la gestion déconcentrée de l'investissement (BO n° 4970 17 janvier 2002)</w:t>
      </w:r>
    </w:p>
    <w:p w14:paraId="4B23214A" w14:textId="77777777" w:rsidR="000E42FA" w:rsidRPr="00F9016F" w:rsidRDefault="000E42FA" w:rsidP="00F9016F">
      <w:pPr>
        <w:pStyle w:val="Paragraphedeliste"/>
        <w:numPr>
          <w:ilvl w:val="0"/>
          <w:numId w:val="37"/>
        </w:numPr>
        <w:spacing w:after="0" w:line="240" w:lineRule="auto"/>
      </w:pPr>
      <w:r w:rsidRPr="00F9016F">
        <w:t>Décret Royal n°330-66 du 10 moharrem 1387 (21 avril 1967) portant Règlement Général de Comptabilité Publique</w:t>
      </w:r>
    </w:p>
    <w:p w14:paraId="1820E558" w14:textId="77777777" w:rsidR="0039680B" w:rsidRPr="00F9016F" w:rsidRDefault="0039680B" w:rsidP="00F9016F">
      <w:pPr>
        <w:pStyle w:val="Paragraphedeliste"/>
        <w:numPr>
          <w:ilvl w:val="0"/>
          <w:numId w:val="37"/>
        </w:numPr>
        <w:spacing w:after="0" w:line="240" w:lineRule="auto"/>
      </w:pPr>
      <w:r w:rsidRPr="00F9016F">
        <w:t>Décret n° 2-18-577 du 8 chaoual 1440 (12 juin 2019) approuvant le règlement général de construction fixant la forme et les conditions de délivrance des autorisations et des pièces exigibles en application de la législation relative à l’urbanisme et aux lotissements, groupes d’habitations et morcellements ainsi que des textes pris pour son application.</w:t>
      </w:r>
    </w:p>
    <w:p w14:paraId="58953FE5" w14:textId="77777777" w:rsidR="000E42FA" w:rsidRPr="00F9016F" w:rsidRDefault="000E42FA" w:rsidP="00F9016F">
      <w:pPr>
        <w:pStyle w:val="Paragraphedeliste"/>
        <w:numPr>
          <w:ilvl w:val="0"/>
          <w:numId w:val="37"/>
        </w:numPr>
        <w:spacing w:after="0" w:line="240" w:lineRule="auto"/>
      </w:pPr>
      <w:r w:rsidRPr="00F9016F">
        <w:t xml:space="preserve">Décret n°2-16-375 du 13 Chaoual 1437 (18 juillet 2016) fixant le tarif des droits de conservation foncière </w:t>
      </w:r>
    </w:p>
    <w:p w14:paraId="410B248E" w14:textId="77777777" w:rsidR="0039680B" w:rsidRPr="00F9016F" w:rsidRDefault="0039680B" w:rsidP="00F9016F">
      <w:pPr>
        <w:pStyle w:val="Paragraphedeliste"/>
        <w:numPr>
          <w:ilvl w:val="0"/>
          <w:numId w:val="37"/>
        </w:numPr>
        <w:spacing w:after="0" w:line="240" w:lineRule="auto"/>
      </w:pPr>
      <w:r w:rsidRPr="00F9016F">
        <w:t>Décret n°2-13-909 du 23 Rajeb 1435 (23 Mai 2014), modifiant et complétant le Décret Royal n°330-66 du 10 Moharram 1387 (21 Avril 1967), portant règlement de la comptabilité publique</w:t>
      </w:r>
    </w:p>
    <w:p w14:paraId="63862F47" w14:textId="77777777" w:rsidR="0039680B" w:rsidRPr="00F9016F" w:rsidRDefault="0039680B" w:rsidP="00F9016F">
      <w:pPr>
        <w:pStyle w:val="Paragraphedeliste"/>
        <w:numPr>
          <w:ilvl w:val="0"/>
          <w:numId w:val="37"/>
        </w:numPr>
        <w:spacing w:after="0" w:line="240" w:lineRule="auto"/>
      </w:pPr>
      <w:r w:rsidRPr="00F9016F">
        <w:t>Décret n°2-13-18 du 16 ramadan 1435 (14 juillet 2014) du relatif aux formalités de l'immatriculation foncière (article 27, 28 et 29)</w:t>
      </w:r>
    </w:p>
    <w:p w14:paraId="285C7AC9" w14:textId="77777777" w:rsidR="000E42FA" w:rsidRPr="00F9016F" w:rsidRDefault="000E42FA" w:rsidP="00F9016F">
      <w:pPr>
        <w:pStyle w:val="Paragraphedeliste"/>
        <w:numPr>
          <w:ilvl w:val="0"/>
          <w:numId w:val="37"/>
        </w:numPr>
        <w:spacing w:after="0" w:line="240" w:lineRule="auto"/>
      </w:pPr>
      <w:r w:rsidRPr="00F9016F">
        <w:t>Décret n°2-09-471 du 20 hija 1430 (8 décembre 2009) modifiant l’article 82 du décret royal n°330-66 du 10 moharrem 1387 (21 avril 1967) portant Règlement Général de Comptabilité Publique</w:t>
      </w:r>
    </w:p>
    <w:p w14:paraId="59C735D8" w14:textId="77777777" w:rsidR="000E42FA" w:rsidRPr="00F9016F" w:rsidRDefault="000E42FA" w:rsidP="00F9016F">
      <w:pPr>
        <w:pStyle w:val="Paragraphedeliste"/>
        <w:numPr>
          <w:ilvl w:val="0"/>
          <w:numId w:val="37"/>
        </w:numPr>
        <w:spacing w:after="0" w:line="240" w:lineRule="auto"/>
      </w:pPr>
      <w:r w:rsidRPr="00F9016F">
        <w:t>Décret n°2.07.995 du 23 chaoual 1429 (23 Octobre 2008) relatif aux attributions et à l'organisation du Ministère de l'Economie et des Finances (Article 13)</w:t>
      </w:r>
    </w:p>
    <w:p w14:paraId="473631D1" w14:textId="77777777" w:rsidR="0039680B" w:rsidRPr="00F9016F" w:rsidRDefault="0039680B" w:rsidP="00F9016F">
      <w:pPr>
        <w:pStyle w:val="Paragraphedeliste"/>
        <w:numPr>
          <w:ilvl w:val="0"/>
          <w:numId w:val="37"/>
        </w:numPr>
        <w:spacing w:after="0" w:line="240" w:lineRule="auto"/>
      </w:pPr>
      <w:r w:rsidRPr="00F9016F">
        <w:t>Décret n° 2-02-185 du 5 mars 2002 modifiant et complétant le décret royal n° 330-66 du 21 avril 1967 portant règlement général de comptabilité publique (B.O. n° 4984 du 7 mars 2002, pages 140 à 141)</w:t>
      </w:r>
    </w:p>
    <w:p w14:paraId="0A308DE3" w14:textId="2596D1D8" w:rsidR="00065AEC" w:rsidRDefault="00065AEC" w:rsidP="00F9016F">
      <w:pPr>
        <w:pStyle w:val="Paragraphedeliste"/>
        <w:numPr>
          <w:ilvl w:val="0"/>
          <w:numId w:val="37"/>
        </w:numPr>
        <w:spacing w:after="0" w:line="240" w:lineRule="auto"/>
      </w:pPr>
      <w:r w:rsidRPr="00F9016F">
        <w:t xml:space="preserve">Circulaire n°193 du 02 octobre 1967 relative à la </w:t>
      </w:r>
      <w:r w:rsidR="00163682">
        <w:t>location</w:t>
      </w:r>
      <w:r w:rsidRPr="00F9016F">
        <w:t xml:space="preserve"> d’immeubles domaniaux</w:t>
      </w:r>
    </w:p>
    <w:p w14:paraId="2365702D" w14:textId="3282FB16" w:rsidR="00F96965" w:rsidRDefault="00F96965" w:rsidP="00F9016F">
      <w:pPr>
        <w:pStyle w:val="Paragraphedeliste"/>
        <w:numPr>
          <w:ilvl w:val="0"/>
          <w:numId w:val="37"/>
        </w:numPr>
        <w:spacing w:after="0" w:line="240" w:lineRule="auto"/>
      </w:pPr>
      <w:r>
        <w:t>Loi 12-90 relative à l’urbanisme</w:t>
      </w:r>
    </w:p>
    <w:p w14:paraId="52C2FF0A" w14:textId="513FE0AF" w:rsidR="00F96965" w:rsidRPr="00F9016F" w:rsidRDefault="00F96965" w:rsidP="00F9016F">
      <w:pPr>
        <w:pStyle w:val="Paragraphedeliste"/>
        <w:numPr>
          <w:ilvl w:val="0"/>
          <w:numId w:val="37"/>
        </w:numPr>
        <w:spacing w:after="0" w:line="240" w:lineRule="auto"/>
      </w:pPr>
      <w:r>
        <w:t>Loi 25-90 relative aux lotissements, groupements d’habitation et morcellement, tel qu’elle a été modifiée</w:t>
      </w:r>
    </w:p>
    <w:p w14:paraId="5C2452E6" w14:textId="77777777" w:rsidR="00407198" w:rsidRPr="00F9016F" w:rsidRDefault="00407198" w:rsidP="00F9016F">
      <w:pPr>
        <w:jc w:val="both"/>
        <w:rPr>
          <w:rFonts w:asciiTheme="minorHAnsi" w:eastAsiaTheme="minorHAnsi" w:hAnsiTheme="minorHAnsi" w:cstheme="minorBidi"/>
          <w:szCs w:val="24"/>
        </w:rPr>
      </w:pPr>
    </w:p>
    <w:p w14:paraId="517CBF2E" w14:textId="77777777" w:rsidR="007F4BFC" w:rsidRDefault="007F4BFC" w:rsidP="00F9016F">
      <w:pPr>
        <w:tabs>
          <w:tab w:val="left" w:pos="1550"/>
        </w:tabs>
        <w:jc w:val="both"/>
        <w:rPr>
          <w:b/>
          <w:bCs/>
          <w:sz w:val="28"/>
          <w:szCs w:val="28"/>
          <w:u w:val="single"/>
          <w:lang w:eastAsia="zh-CN"/>
        </w:rPr>
      </w:pPr>
    </w:p>
    <w:p w14:paraId="739F5997" w14:textId="77777777" w:rsidR="007F4BFC" w:rsidRDefault="007F4BFC" w:rsidP="00F9016F">
      <w:pPr>
        <w:tabs>
          <w:tab w:val="left" w:pos="1550"/>
        </w:tabs>
        <w:jc w:val="both"/>
        <w:rPr>
          <w:b/>
          <w:bCs/>
          <w:sz w:val="28"/>
          <w:szCs w:val="28"/>
          <w:u w:val="single"/>
          <w:lang w:eastAsia="zh-CN"/>
        </w:rPr>
      </w:pPr>
    </w:p>
    <w:p w14:paraId="14FA8C4D" w14:textId="77777777" w:rsidR="007F4BFC" w:rsidRDefault="007F4BFC" w:rsidP="00F9016F">
      <w:pPr>
        <w:tabs>
          <w:tab w:val="left" w:pos="1550"/>
        </w:tabs>
        <w:jc w:val="both"/>
        <w:rPr>
          <w:b/>
          <w:bCs/>
          <w:sz w:val="28"/>
          <w:szCs w:val="28"/>
          <w:u w:val="single"/>
          <w:lang w:eastAsia="zh-CN"/>
        </w:rPr>
      </w:pPr>
    </w:p>
    <w:p w14:paraId="715ECA56" w14:textId="77777777" w:rsidR="007F4BFC" w:rsidRDefault="007F4BFC" w:rsidP="00F9016F">
      <w:pPr>
        <w:tabs>
          <w:tab w:val="left" w:pos="1550"/>
        </w:tabs>
        <w:jc w:val="both"/>
        <w:rPr>
          <w:b/>
          <w:bCs/>
          <w:sz w:val="28"/>
          <w:szCs w:val="28"/>
          <w:u w:val="single"/>
          <w:lang w:eastAsia="zh-CN"/>
        </w:rPr>
      </w:pPr>
    </w:p>
    <w:p w14:paraId="7D25566B" w14:textId="77777777" w:rsidR="007F4BFC" w:rsidRDefault="007F4BFC" w:rsidP="00F9016F">
      <w:pPr>
        <w:tabs>
          <w:tab w:val="left" w:pos="1550"/>
        </w:tabs>
        <w:jc w:val="both"/>
        <w:rPr>
          <w:b/>
          <w:bCs/>
          <w:sz w:val="28"/>
          <w:szCs w:val="28"/>
          <w:u w:val="single"/>
          <w:lang w:eastAsia="zh-CN"/>
        </w:rPr>
      </w:pPr>
    </w:p>
    <w:p w14:paraId="788D37C0" w14:textId="5C8533E9" w:rsidR="00DE4208" w:rsidRPr="00F9016F" w:rsidRDefault="00DE4208" w:rsidP="00F9016F">
      <w:pPr>
        <w:tabs>
          <w:tab w:val="left" w:pos="1550"/>
        </w:tabs>
        <w:jc w:val="both"/>
        <w:rPr>
          <w:b/>
          <w:bCs/>
          <w:sz w:val="28"/>
          <w:szCs w:val="28"/>
          <w:u w:val="single"/>
          <w:lang w:eastAsia="zh-CN"/>
        </w:rPr>
      </w:pPr>
      <w:r w:rsidRPr="00F9016F">
        <w:rPr>
          <w:b/>
          <w:bCs/>
          <w:sz w:val="28"/>
          <w:szCs w:val="28"/>
          <w:u w:val="single"/>
          <w:lang w:eastAsia="zh-CN"/>
        </w:rPr>
        <w:t xml:space="preserve">Article 2- Contexte de </w:t>
      </w:r>
      <w:r w:rsidR="00211235">
        <w:rPr>
          <w:b/>
          <w:bCs/>
          <w:sz w:val="28"/>
          <w:szCs w:val="28"/>
          <w:u w:val="single"/>
          <w:lang w:eastAsia="zh-CN"/>
        </w:rPr>
        <w:t>l’appel à projets</w:t>
      </w:r>
      <w:r w:rsidR="00211235" w:rsidRPr="00F9016F">
        <w:rPr>
          <w:b/>
          <w:bCs/>
          <w:sz w:val="28"/>
          <w:szCs w:val="28"/>
          <w:u w:val="single"/>
          <w:lang w:eastAsia="zh-CN"/>
        </w:rPr>
        <w:t xml:space="preserve"> </w:t>
      </w:r>
      <w:r w:rsidR="00192C36" w:rsidRPr="00F9016F">
        <w:rPr>
          <w:b/>
          <w:bCs/>
          <w:sz w:val="28"/>
          <w:szCs w:val="28"/>
          <w:u w:val="single"/>
          <w:lang w:eastAsia="zh-CN"/>
        </w:rPr>
        <w:t>:</w:t>
      </w:r>
    </w:p>
    <w:p w14:paraId="4F2489A2" w14:textId="0D8C5899" w:rsidR="00666B60" w:rsidRDefault="00DE4208" w:rsidP="004100D5">
      <w:pPr>
        <w:tabs>
          <w:tab w:val="left" w:pos="1550"/>
        </w:tabs>
        <w:ind w:right="-283"/>
        <w:jc w:val="both"/>
      </w:pPr>
      <w:r w:rsidRPr="00F9016F">
        <w:rPr>
          <w:lang w:eastAsia="zh-CN"/>
        </w:rPr>
        <w:t xml:space="preserve">Dans le cadre de la valorisation </w:t>
      </w:r>
      <w:r w:rsidR="00C4495A" w:rsidRPr="00F9016F">
        <w:rPr>
          <w:lang w:eastAsia="zh-CN"/>
        </w:rPr>
        <w:t>d</w:t>
      </w:r>
      <w:r w:rsidR="00026AEA">
        <w:rPr>
          <w:lang w:eastAsia="zh-CN"/>
        </w:rPr>
        <w:t>es</w:t>
      </w:r>
      <w:r w:rsidR="00C4495A" w:rsidRPr="00F9016F">
        <w:rPr>
          <w:lang w:eastAsia="zh-CN"/>
        </w:rPr>
        <w:t xml:space="preserve"> terrain</w:t>
      </w:r>
      <w:r w:rsidR="00026AEA">
        <w:rPr>
          <w:lang w:eastAsia="zh-CN"/>
        </w:rPr>
        <w:t>s</w:t>
      </w:r>
      <w:r w:rsidR="00C4495A" w:rsidRPr="00F9016F">
        <w:rPr>
          <w:lang w:eastAsia="zh-CN"/>
        </w:rPr>
        <w:t xml:space="preserve"> </w:t>
      </w:r>
      <w:r w:rsidR="001669A5" w:rsidRPr="00F9016F">
        <w:rPr>
          <w:lang w:eastAsia="zh-CN"/>
        </w:rPr>
        <w:t xml:space="preserve">appartenant au Domaine Privé de l’Etat objet </w:t>
      </w:r>
      <w:r w:rsidR="002272D3">
        <w:rPr>
          <w:lang w:eastAsia="zh-CN"/>
        </w:rPr>
        <w:t>des TF</w:t>
      </w:r>
      <w:r w:rsidR="001669A5" w:rsidRPr="00F9016F">
        <w:rPr>
          <w:lang w:eastAsia="zh-CN"/>
        </w:rPr>
        <w:t xml:space="preserve"> </w:t>
      </w:r>
      <w:r w:rsidR="00EA76F2" w:rsidRPr="00F9016F">
        <w:rPr>
          <w:szCs w:val="24"/>
          <w:lang w:eastAsia="zh-CN"/>
        </w:rPr>
        <w:t>n°</w:t>
      </w:r>
      <w:r w:rsidR="002272D3">
        <w:rPr>
          <w:szCs w:val="24"/>
          <w:lang w:eastAsia="zh-CN"/>
        </w:rPr>
        <w:t>5284/F et 4774/F</w:t>
      </w:r>
      <w:r w:rsidR="002272D3">
        <w:rPr>
          <w:lang w:eastAsia="zh-CN"/>
        </w:rPr>
        <w:t xml:space="preserve"> </w:t>
      </w:r>
      <w:r w:rsidR="008C2D46">
        <w:rPr>
          <w:lang w:eastAsia="zh-CN"/>
        </w:rPr>
        <w:t>sis à la C</w:t>
      </w:r>
      <w:r w:rsidR="002F7749" w:rsidRPr="00F9016F">
        <w:rPr>
          <w:lang w:eastAsia="zh-CN"/>
        </w:rPr>
        <w:t xml:space="preserve">ommune </w:t>
      </w:r>
      <w:r w:rsidR="002272D3">
        <w:rPr>
          <w:lang w:eastAsia="zh-CN"/>
        </w:rPr>
        <w:t>de Sefrou</w:t>
      </w:r>
      <w:r w:rsidR="002F7749" w:rsidRPr="00F9016F">
        <w:rPr>
          <w:lang w:eastAsia="zh-CN"/>
        </w:rPr>
        <w:t xml:space="preserve">, Province </w:t>
      </w:r>
      <w:r w:rsidR="002272D3">
        <w:rPr>
          <w:lang w:eastAsia="zh-CN"/>
        </w:rPr>
        <w:t>Sefrou</w:t>
      </w:r>
      <w:r w:rsidRPr="00F9016F">
        <w:rPr>
          <w:lang w:eastAsia="zh-CN"/>
        </w:rPr>
        <w:t>,</w:t>
      </w:r>
      <w:r w:rsidR="00AF6F4B" w:rsidRPr="00F9016F">
        <w:rPr>
          <w:lang w:eastAsia="zh-CN"/>
        </w:rPr>
        <w:t xml:space="preserve"> </w:t>
      </w:r>
      <w:r w:rsidR="00C4495A" w:rsidRPr="00F9016F">
        <w:rPr>
          <w:lang w:eastAsia="zh-CN"/>
        </w:rPr>
        <w:t xml:space="preserve">il </w:t>
      </w:r>
      <w:r w:rsidR="00EA76F2" w:rsidRPr="00F9016F">
        <w:rPr>
          <w:lang w:eastAsia="zh-CN"/>
        </w:rPr>
        <w:t xml:space="preserve">a été décidé </w:t>
      </w:r>
      <w:r w:rsidRPr="00F9016F">
        <w:rPr>
          <w:lang w:eastAsia="zh-CN"/>
        </w:rPr>
        <w:t xml:space="preserve">le lancement </w:t>
      </w:r>
      <w:r w:rsidR="00EA76F2" w:rsidRPr="00F9016F">
        <w:rPr>
          <w:lang w:eastAsia="zh-CN"/>
        </w:rPr>
        <w:t xml:space="preserve">d’un appel à </w:t>
      </w:r>
      <w:r w:rsidR="00211235">
        <w:rPr>
          <w:lang w:eastAsia="zh-CN"/>
        </w:rPr>
        <w:t>projets</w:t>
      </w:r>
      <w:r w:rsidR="00EA76F2" w:rsidRPr="00F9016F">
        <w:rPr>
          <w:lang w:eastAsia="zh-CN"/>
        </w:rPr>
        <w:t xml:space="preserve"> pour la réalisation </w:t>
      </w:r>
      <w:r w:rsidR="002272D3">
        <w:rPr>
          <w:lang w:eastAsia="zh-CN"/>
        </w:rPr>
        <w:t>d’un projet d’hôtel</w:t>
      </w:r>
      <w:r w:rsidR="008C2D46">
        <w:rPr>
          <w:lang w:eastAsia="zh-CN"/>
        </w:rPr>
        <w:t xml:space="preserve"> club</w:t>
      </w:r>
      <w:r w:rsidR="001669A5" w:rsidRPr="00F9016F">
        <w:rPr>
          <w:lang w:eastAsia="zh-CN"/>
        </w:rPr>
        <w:t>,</w:t>
      </w:r>
      <w:r w:rsidR="00F94F05" w:rsidRPr="00F9016F">
        <w:rPr>
          <w:lang w:eastAsia="zh-CN"/>
        </w:rPr>
        <w:t xml:space="preserve"> </w:t>
      </w:r>
      <w:r w:rsidR="00C4495A" w:rsidRPr="00F9016F">
        <w:rPr>
          <w:lang w:eastAsia="zh-CN"/>
        </w:rPr>
        <w:t>visant</w:t>
      </w:r>
      <w:r w:rsidR="00666B60">
        <w:rPr>
          <w:lang w:eastAsia="zh-CN"/>
        </w:rPr>
        <w:t xml:space="preserve"> </w:t>
      </w:r>
      <w:r w:rsidR="006037A9">
        <w:rPr>
          <w:lang w:eastAsia="zh-CN"/>
        </w:rPr>
        <w:t xml:space="preserve">la </w:t>
      </w:r>
      <w:r w:rsidR="006037A9" w:rsidRPr="00F9016F">
        <w:rPr>
          <w:lang w:eastAsia="zh-CN"/>
        </w:rPr>
        <w:t>promo</w:t>
      </w:r>
      <w:r w:rsidR="006037A9">
        <w:rPr>
          <w:lang w:eastAsia="zh-CN"/>
        </w:rPr>
        <w:t xml:space="preserve">tion de </w:t>
      </w:r>
      <w:r w:rsidR="006037A9" w:rsidRPr="00F9016F">
        <w:rPr>
          <w:lang w:eastAsia="zh-CN"/>
        </w:rPr>
        <w:t>l</w:t>
      </w:r>
      <w:r w:rsidR="006037A9">
        <w:rPr>
          <w:lang w:eastAsia="zh-CN"/>
        </w:rPr>
        <w:t xml:space="preserve">’investissement privé, la création des emplois, </w:t>
      </w:r>
      <w:r w:rsidR="00666B60">
        <w:t xml:space="preserve">le </w:t>
      </w:r>
      <w:r w:rsidR="007D384B">
        <w:t xml:space="preserve">développement de </w:t>
      </w:r>
      <w:r w:rsidR="00666B60">
        <w:t xml:space="preserve">l'économie </w:t>
      </w:r>
      <w:r w:rsidR="007D384B">
        <w:t>locale</w:t>
      </w:r>
      <w:r w:rsidR="006037A9">
        <w:t xml:space="preserve"> et </w:t>
      </w:r>
      <w:r w:rsidR="007D384B">
        <w:t>l’amélioration de l’</w:t>
      </w:r>
      <w:r w:rsidR="00666B60">
        <w:t>attractiv</w:t>
      </w:r>
      <w:r w:rsidR="007D384B">
        <w:t>ité de la Province.</w:t>
      </w:r>
    </w:p>
    <w:p w14:paraId="0EB751C6" w14:textId="18926739" w:rsidR="00EC2F76" w:rsidRPr="00F9016F" w:rsidRDefault="00EC2F76" w:rsidP="004100D5">
      <w:pPr>
        <w:tabs>
          <w:tab w:val="left" w:pos="1550"/>
        </w:tabs>
        <w:ind w:right="-283"/>
        <w:jc w:val="both"/>
        <w:rPr>
          <w:lang w:eastAsia="zh-CN"/>
        </w:rPr>
      </w:pPr>
      <w:r w:rsidRPr="00F9016F">
        <w:rPr>
          <w:lang w:eastAsia="zh-CN"/>
        </w:rPr>
        <w:t>Cette approche de valorisation offrira l’opportunité aux pétitionnaires de se mesurer sur différents niveaux</w:t>
      </w:r>
      <w:r w:rsidR="00211235">
        <w:rPr>
          <w:lang w:eastAsia="zh-CN"/>
        </w:rPr>
        <w:t xml:space="preserve"> </w:t>
      </w:r>
      <w:r w:rsidRPr="00F9016F">
        <w:rPr>
          <w:lang w:eastAsia="zh-CN"/>
        </w:rPr>
        <w:t>: conception, programme et financement.</w:t>
      </w:r>
    </w:p>
    <w:p w14:paraId="50626800" w14:textId="655E9274" w:rsidR="00DE4208" w:rsidRPr="00F9016F" w:rsidRDefault="00DE4208" w:rsidP="00F9016F">
      <w:pPr>
        <w:tabs>
          <w:tab w:val="left" w:pos="1550"/>
        </w:tabs>
        <w:jc w:val="both"/>
        <w:rPr>
          <w:b/>
          <w:bCs/>
          <w:sz w:val="28"/>
          <w:szCs w:val="28"/>
          <w:u w:val="single"/>
          <w:lang w:eastAsia="zh-CN"/>
        </w:rPr>
      </w:pPr>
      <w:r w:rsidRPr="00F9016F">
        <w:rPr>
          <w:b/>
          <w:bCs/>
          <w:sz w:val="28"/>
          <w:szCs w:val="28"/>
          <w:u w:val="single"/>
          <w:lang w:eastAsia="zh-CN"/>
        </w:rPr>
        <w:t xml:space="preserve">Article 3- Objectifs et consistance </w:t>
      </w:r>
      <w:r w:rsidR="00C413AC">
        <w:rPr>
          <w:b/>
          <w:bCs/>
          <w:sz w:val="28"/>
          <w:szCs w:val="28"/>
          <w:u w:val="single"/>
          <w:lang w:eastAsia="zh-CN"/>
        </w:rPr>
        <w:t>de l’appel à projets</w:t>
      </w:r>
      <w:r w:rsidR="007245D4" w:rsidRPr="00F9016F">
        <w:rPr>
          <w:b/>
          <w:bCs/>
          <w:sz w:val="28"/>
          <w:szCs w:val="28"/>
          <w:u w:val="single"/>
          <w:lang w:eastAsia="zh-CN"/>
        </w:rPr>
        <w:t xml:space="preserve"> </w:t>
      </w:r>
      <w:r w:rsidRPr="00F9016F">
        <w:rPr>
          <w:b/>
          <w:bCs/>
          <w:sz w:val="28"/>
          <w:szCs w:val="28"/>
          <w:u w:val="single"/>
          <w:lang w:eastAsia="zh-CN"/>
        </w:rPr>
        <w:t>:</w:t>
      </w:r>
    </w:p>
    <w:p w14:paraId="6A3C9E51" w14:textId="657A93CF" w:rsidR="00DE4208" w:rsidRPr="00F9016F" w:rsidRDefault="003D2269" w:rsidP="00F9016F">
      <w:pPr>
        <w:tabs>
          <w:tab w:val="left" w:pos="1550"/>
        </w:tabs>
        <w:ind w:right="-283"/>
        <w:jc w:val="both"/>
        <w:rPr>
          <w:szCs w:val="24"/>
          <w:lang w:eastAsia="zh-CN"/>
        </w:rPr>
      </w:pPr>
      <w:r w:rsidRPr="00F9016F">
        <w:rPr>
          <w:szCs w:val="24"/>
          <w:lang w:eastAsia="zh-CN"/>
        </w:rPr>
        <w:t xml:space="preserve">Le présent </w:t>
      </w:r>
      <w:r w:rsidR="00211235" w:rsidRPr="00211235">
        <w:rPr>
          <w:szCs w:val="24"/>
          <w:lang w:eastAsia="zh-CN"/>
        </w:rPr>
        <w:t>appel à projets</w:t>
      </w:r>
      <w:r w:rsidRPr="00F9016F">
        <w:rPr>
          <w:szCs w:val="24"/>
          <w:lang w:eastAsia="zh-CN"/>
        </w:rPr>
        <w:t xml:space="preserve">, a pour objet de sélectionner </w:t>
      </w:r>
      <w:r w:rsidR="00166F88">
        <w:rPr>
          <w:szCs w:val="24"/>
          <w:lang w:eastAsia="zh-CN"/>
        </w:rPr>
        <w:t xml:space="preserve">les </w:t>
      </w:r>
      <w:r w:rsidR="00DA4523" w:rsidRPr="00F9016F">
        <w:rPr>
          <w:szCs w:val="24"/>
          <w:lang w:eastAsia="zh-CN"/>
        </w:rPr>
        <w:t>pétitionnaire</w:t>
      </w:r>
      <w:r w:rsidR="00166F88">
        <w:rPr>
          <w:szCs w:val="24"/>
          <w:lang w:eastAsia="zh-CN"/>
        </w:rPr>
        <w:t>s</w:t>
      </w:r>
      <w:r w:rsidRPr="00F9016F">
        <w:rPr>
          <w:szCs w:val="24"/>
          <w:lang w:eastAsia="zh-CN"/>
        </w:rPr>
        <w:t xml:space="preserve"> qui </w:t>
      </w:r>
      <w:r w:rsidR="00166F88">
        <w:rPr>
          <w:szCs w:val="24"/>
          <w:lang w:eastAsia="zh-CN"/>
        </w:rPr>
        <w:t xml:space="preserve">vont </w:t>
      </w:r>
      <w:r w:rsidR="005C6353" w:rsidRPr="00F9016F">
        <w:rPr>
          <w:szCs w:val="24"/>
          <w:lang w:eastAsia="zh-CN"/>
        </w:rPr>
        <w:t xml:space="preserve">louer </w:t>
      </w:r>
      <w:r w:rsidRPr="00F9016F">
        <w:rPr>
          <w:szCs w:val="24"/>
          <w:lang w:eastAsia="zh-CN"/>
        </w:rPr>
        <w:t>le</w:t>
      </w:r>
      <w:r w:rsidR="00AF08A3">
        <w:rPr>
          <w:szCs w:val="24"/>
          <w:lang w:eastAsia="zh-CN"/>
        </w:rPr>
        <w:t>s</w:t>
      </w:r>
      <w:r w:rsidRPr="00F9016F">
        <w:rPr>
          <w:szCs w:val="24"/>
          <w:lang w:eastAsia="zh-CN"/>
        </w:rPr>
        <w:t xml:space="preserve"> </w:t>
      </w:r>
      <w:r w:rsidR="008C2D46">
        <w:rPr>
          <w:szCs w:val="24"/>
          <w:lang w:eastAsia="zh-CN"/>
        </w:rPr>
        <w:t>deux</w:t>
      </w:r>
      <w:r w:rsidR="00AF08A3">
        <w:rPr>
          <w:szCs w:val="24"/>
          <w:lang w:eastAsia="zh-CN"/>
        </w:rPr>
        <w:t xml:space="preserve"> parcelles</w:t>
      </w:r>
      <w:r w:rsidRPr="00F9016F">
        <w:rPr>
          <w:szCs w:val="24"/>
          <w:lang w:eastAsia="zh-CN"/>
        </w:rPr>
        <w:t xml:space="preserve"> domanial</w:t>
      </w:r>
      <w:r w:rsidR="00AF08A3">
        <w:rPr>
          <w:szCs w:val="24"/>
          <w:lang w:eastAsia="zh-CN"/>
        </w:rPr>
        <w:t>es</w:t>
      </w:r>
      <w:r w:rsidR="002272D3">
        <w:rPr>
          <w:szCs w:val="24"/>
          <w:lang w:eastAsia="zh-CN"/>
        </w:rPr>
        <w:t xml:space="preserve"> </w:t>
      </w:r>
      <w:r w:rsidR="008C2D46" w:rsidRPr="00F9016F">
        <w:rPr>
          <w:lang w:eastAsia="zh-CN"/>
        </w:rPr>
        <w:t xml:space="preserve">objet </w:t>
      </w:r>
      <w:r w:rsidR="008C2D46">
        <w:rPr>
          <w:lang w:eastAsia="zh-CN"/>
        </w:rPr>
        <w:t>des TF</w:t>
      </w:r>
      <w:r w:rsidR="008C2D46" w:rsidRPr="00F9016F">
        <w:rPr>
          <w:lang w:eastAsia="zh-CN"/>
        </w:rPr>
        <w:t xml:space="preserve"> </w:t>
      </w:r>
      <w:r w:rsidR="008C2D46" w:rsidRPr="00F9016F">
        <w:rPr>
          <w:szCs w:val="24"/>
          <w:lang w:eastAsia="zh-CN"/>
        </w:rPr>
        <w:t>n°</w:t>
      </w:r>
      <w:r w:rsidR="008C2D46">
        <w:rPr>
          <w:szCs w:val="24"/>
          <w:lang w:eastAsia="zh-CN"/>
        </w:rPr>
        <w:t xml:space="preserve">5284/F et </w:t>
      </w:r>
      <w:r w:rsidR="004426D9">
        <w:rPr>
          <w:szCs w:val="24"/>
          <w:lang w:eastAsia="zh-CN"/>
        </w:rPr>
        <w:t>n°</w:t>
      </w:r>
      <w:r w:rsidR="008C2D46">
        <w:rPr>
          <w:szCs w:val="24"/>
          <w:lang w:eastAsia="zh-CN"/>
        </w:rPr>
        <w:t>4774/F</w:t>
      </w:r>
      <w:r w:rsidR="008C43CD">
        <w:rPr>
          <w:szCs w:val="24"/>
          <w:lang w:eastAsia="zh-CN"/>
        </w:rPr>
        <w:t xml:space="preserve">, </w:t>
      </w:r>
      <w:bookmarkStart w:id="1" w:name="_Hlk219987008"/>
      <w:r w:rsidR="002272D3">
        <w:rPr>
          <w:lang w:eastAsia="zh-CN"/>
        </w:rPr>
        <w:t>de</w:t>
      </w:r>
      <w:r w:rsidR="008C43CD" w:rsidRPr="00F9016F">
        <w:rPr>
          <w:lang w:eastAsia="zh-CN"/>
        </w:rPr>
        <w:t xml:space="preserve"> superficie</w:t>
      </w:r>
      <w:r w:rsidR="002272D3">
        <w:rPr>
          <w:lang w:eastAsia="zh-CN"/>
        </w:rPr>
        <w:t>s</w:t>
      </w:r>
      <w:r w:rsidR="008C43CD" w:rsidRPr="00F9016F">
        <w:rPr>
          <w:lang w:eastAsia="zh-CN"/>
        </w:rPr>
        <w:t xml:space="preserve"> </w:t>
      </w:r>
      <w:r w:rsidR="002272D3">
        <w:rPr>
          <w:lang w:eastAsia="zh-CN"/>
        </w:rPr>
        <w:t>respectives</w:t>
      </w:r>
      <w:r w:rsidR="008C43CD" w:rsidRPr="00F9016F">
        <w:rPr>
          <w:lang w:eastAsia="zh-CN"/>
        </w:rPr>
        <w:t xml:space="preserve"> </w:t>
      </w:r>
      <w:r w:rsidR="008C2D46">
        <w:rPr>
          <w:lang w:eastAsia="zh-CN"/>
        </w:rPr>
        <w:t xml:space="preserve">de </w:t>
      </w:r>
      <w:r w:rsidR="006207EA">
        <w:rPr>
          <w:lang w:eastAsia="zh-CN"/>
        </w:rPr>
        <w:t>18197</w:t>
      </w:r>
      <w:r w:rsidR="002272D3">
        <w:rPr>
          <w:lang w:eastAsia="zh-CN"/>
        </w:rPr>
        <w:t xml:space="preserve"> </w:t>
      </w:r>
      <w:r w:rsidR="008C43CD">
        <w:rPr>
          <w:lang w:eastAsia="zh-CN"/>
        </w:rPr>
        <w:t>m²</w:t>
      </w:r>
      <w:r w:rsidR="002272D3">
        <w:rPr>
          <w:lang w:eastAsia="zh-CN"/>
        </w:rPr>
        <w:t xml:space="preserve"> et 18520 m²</w:t>
      </w:r>
      <w:r w:rsidR="004100D5">
        <w:rPr>
          <w:lang w:eastAsia="zh-CN"/>
        </w:rPr>
        <w:t xml:space="preserve"> </w:t>
      </w:r>
      <w:r w:rsidR="008C43CD">
        <w:rPr>
          <w:lang w:eastAsia="zh-CN"/>
        </w:rPr>
        <w:t>chacune</w:t>
      </w:r>
      <w:bookmarkEnd w:id="1"/>
      <w:r w:rsidRPr="00F9016F">
        <w:rPr>
          <w:szCs w:val="24"/>
          <w:lang w:eastAsia="zh-CN"/>
        </w:rPr>
        <w:t>,</w:t>
      </w:r>
      <w:r w:rsidR="00EC2F76" w:rsidRPr="00F9016F">
        <w:rPr>
          <w:lang w:eastAsia="zh-CN"/>
        </w:rPr>
        <w:t xml:space="preserve"> </w:t>
      </w:r>
      <w:r w:rsidRPr="00F9016F">
        <w:rPr>
          <w:lang w:eastAsia="zh-CN"/>
        </w:rPr>
        <w:t>situé</w:t>
      </w:r>
      <w:r w:rsidR="000C13D8">
        <w:rPr>
          <w:lang w:eastAsia="zh-CN"/>
        </w:rPr>
        <w:t>es</w:t>
      </w:r>
      <w:r w:rsidRPr="00F9016F">
        <w:rPr>
          <w:lang w:eastAsia="zh-CN"/>
        </w:rPr>
        <w:t xml:space="preserve"> à la </w:t>
      </w:r>
      <w:r w:rsidR="009378A8" w:rsidRPr="00F9016F">
        <w:rPr>
          <w:lang w:eastAsia="zh-CN"/>
        </w:rPr>
        <w:t>c</w:t>
      </w:r>
      <w:r w:rsidRPr="00F9016F">
        <w:rPr>
          <w:lang w:eastAsia="zh-CN"/>
        </w:rPr>
        <w:t xml:space="preserve">ommune </w:t>
      </w:r>
      <w:r w:rsidR="002272D3">
        <w:rPr>
          <w:lang w:eastAsia="zh-CN"/>
        </w:rPr>
        <w:t>de Sefrou</w:t>
      </w:r>
      <w:r w:rsidR="00CD14B8" w:rsidRPr="00F9016F">
        <w:rPr>
          <w:szCs w:val="24"/>
          <w:lang w:eastAsia="zh-CN"/>
        </w:rPr>
        <w:t>,</w:t>
      </w:r>
      <w:r w:rsidR="00EC2F76" w:rsidRPr="00F9016F">
        <w:rPr>
          <w:szCs w:val="24"/>
          <w:lang w:eastAsia="zh-CN"/>
        </w:rPr>
        <w:t xml:space="preserve"> </w:t>
      </w:r>
      <w:r w:rsidR="00CA736D">
        <w:rPr>
          <w:szCs w:val="24"/>
          <w:lang w:eastAsia="zh-CN"/>
        </w:rPr>
        <w:t>Province d</w:t>
      </w:r>
      <w:r w:rsidR="002272D3">
        <w:rPr>
          <w:szCs w:val="24"/>
          <w:lang w:eastAsia="zh-CN"/>
        </w:rPr>
        <w:t>e Sefrou</w:t>
      </w:r>
      <w:r w:rsidR="00EC2F76" w:rsidRPr="00F9016F">
        <w:rPr>
          <w:szCs w:val="24"/>
          <w:lang w:eastAsia="zh-CN"/>
        </w:rPr>
        <w:t>,</w:t>
      </w:r>
      <w:r w:rsidRPr="00F9016F">
        <w:rPr>
          <w:szCs w:val="24"/>
          <w:lang w:eastAsia="zh-CN"/>
        </w:rPr>
        <w:t xml:space="preserve"> en vue de réaliser </w:t>
      </w:r>
      <w:r w:rsidR="002272D3">
        <w:rPr>
          <w:szCs w:val="24"/>
          <w:lang w:eastAsia="zh-CN"/>
        </w:rPr>
        <w:t>un projet d’hôtel</w:t>
      </w:r>
      <w:r w:rsidR="006207EA">
        <w:rPr>
          <w:szCs w:val="24"/>
          <w:lang w:eastAsia="zh-CN"/>
        </w:rPr>
        <w:t xml:space="preserve"> club 4 étoiles</w:t>
      </w:r>
      <w:r w:rsidR="009378A8" w:rsidRPr="00F9016F">
        <w:rPr>
          <w:szCs w:val="24"/>
          <w:lang w:eastAsia="zh-CN"/>
        </w:rPr>
        <w:t>. C</w:t>
      </w:r>
      <w:r w:rsidR="00696AE3" w:rsidRPr="00F9016F">
        <w:rPr>
          <w:szCs w:val="24"/>
          <w:lang w:eastAsia="zh-CN"/>
        </w:rPr>
        <w:t>e</w:t>
      </w:r>
      <w:r w:rsidR="002272D3">
        <w:rPr>
          <w:szCs w:val="24"/>
          <w:lang w:eastAsia="zh-CN"/>
        </w:rPr>
        <w:t xml:space="preserve"> </w:t>
      </w:r>
      <w:r w:rsidR="00696AE3" w:rsidRPr="00F9016F">
        <w:rPr>
          <w:szCs w:val="24"/>
          <w:lang w:eastAsia="zh-CN"/>
        </w:rPr>
        <w:t xml:space="preserve">projet </w:t>
      </w:r>
      <w:r w:rsidR="00166F88">
        <w:rPr>
          <w:szCs w:val="24"/>
          <w:lang w:eastAsia="zh-CN"/>
        </w:rPr>
        <w:t>v</w:t>
      </w:r>
      <w:r w:rsidR="002272D3">
        <w:rPr>
          <w:szCs w:val="24"/>
          <w:lang w:eastAsia="zh-CN"/>
        </w:rPr>
        <w:t>a</w:t>
      </w:r>
      <w:r w:rsidR="00166F88">
        <w:rPr>
          <w:szCs w:val="24"/>
          <w:lang w:eastAsia="zh-CN"/>
        </w:rPr>
        <w:t xml:space="preserve"> </w:t>
      </w:r>
      <w:r w:rsidR="00696AE3" w:rsidRPr="00F9016F">
        <w:rPr>
          <w:szCs w:val="24"/>
          <w:lang w:eastAsia="zh-CN"/>
        </w:rPr>
        <w:t xml:space="preserve">permettre de renforcer </w:t>
      </w:r>
      <w:r w:rsidR="009378A8" w:rsidRPr="00F9016F">
        <w:rPr>
          <w:szCs w:val="24"/>
          <w:lang w:eastAsia="zh-CN"/>
        </w:rPr>
        <w:t xml:space="preserve">et </w:t>
      </w:r>
      <w:r w:rsidR="009A4FF3" w:rsidRPr="00F9016F">
        <w:rPr>
          <w:szCs w:val="24"/>
          <w:lang w:eastAsia="zh-CN"/>
        </w:rPr>
        <w:t>d’</w:t>
      </w:r>
      <w:r w:rsidR="009378A8" w:rsidRPr="00F9016F">
        <w:rPr>
          <w:szCs w:val="24"/>
          <w:lang w:eastAsia="zh-CN"/>
        </w:rPr>
        <w:t xml:space="preserve">améliorer </w:t>
      </w:r>
      <w:r w:rsidR="00696AE3" w:rsidRPr="00F9016F">
        <w:rPr>
          <w:szCs w:val="24"/>
          <w:lang w:eastAsia="zh-CN"/>
        </w:rPr>
        <w:t xml:space="preserve">l’offre </w:t>
      </w:r>
      <w:r w:rsidR="009378A8" w:rsidRPr="00F9016F">
        <w:rPr>
          <w:szCs w:val="24"/>
          <w:lang w:eastAsia="zh-CN"/>
        </w:rPr>
        <w:t>et la qualité des é</w:t>
      </w:r>
      <w:r w:rsidR="00696AE3" w:rsidRPr="00F9016F">
        <w:rPr>
          <w:szCs w:val="24"/>
          <w:lang w:eastAsia="zh-CN"/>
        </w:rPr>
        <w:t xml:space="preserve">quipements </w:t>
      </w:r>
      <w:r w:rsidR="00B14FAF">
        <w:rPr>
          <w:szCs w:val="24"/>
          <w:lang w:eastAsia="zh-CN"/>
        </w:rPr>
        <w:t xml:space="preserve">de </w:t>
      </w:r>
      <w:r w:rsidR="002272D3">
        <w:rPr>
          <w:szCs w:val="24"/>
          <w:lang w:eastAsia="zh-CN"/>
        </w:rPr>
        <w:t>tourisme</w:t>
      </w:r>
      <w:r w:rsidR="00B14FAF">
        <w:rPr>
          <w:szCs w:val="24"/>
          <w:lang w:eastAsia="zh-CN"/>
        </w:rPr>
        <w:t xml:space="preserve"> et </w:t>
      </w:r>
      <w:r w:rsidR="002F7749" w:rsidRPr="00F9016F">
        <w:rPr>
          <w:szCs w:val="24"/>
          <w:lang w:eastAsia="zh-CN"/>
        </w:rPr>
        <w:t>d’animation</w:t>
      </w:r>
      <w:r w:rsidR="00696AE3" w:rsidRPr="00F9016F">
        <w:rPr>
          <w:szCs w:val="24"/>
          <w:lang w:eastAsia="zh-CN"/>
        </w:rPr>
        <w:t xml:space="preserve"> </w:t>
      </w:r>
      <w:r w:rsidR="009378A8" w:rsidRPr="00F9016F">
        <w:rPr>
          <w:szCs w:val="24"/>
          <w:lang w:eastAsia="zh-CN"/>
        </w:rPr>
        <w:t xml:space="preserve">au niveau de la </w:t>
      </w:r>
      <w:r w:rsidR="0003518F">
        <w:rPr>
          <w:szCs w:val="24"/>
          <w:lang w:eastAsia="zh-CN"/>
        </w:rPr>
        <w:t>commune</w:t>
      </w:r>
      <w:r w:rsidR="009378A8" w:rsidRPr="00F9016F">
        <w:rPr>
          <w:szCs w:val="24"/>
          <w:lang w:eastAsia="zh-CN"/>
        </w:rPr>
        <w:t xml:space="preserve"> </w:t>
      </w:r>
      <w:r w:rsidR="002272D3">
        <w:rPr>
          <w:szCs w:val="24"/>
          <w:lang w:eastAsia="zh-CN"/>
        </w:rPr>
        <w:t>de Sefrou</w:t>
      </w:r>
      <w:r w:rsidR="009378A8" w:rsidRPr="00F9016F">
        <w:rPr>
          <w:szCs w:val="24"/>
          <w:lang w:eastAsia="zh-CN"/>
        </w:rPr>
        <w:t>.</w:t>
      </w:r>
    </w:p>
    <w:p w14:paraId="32926CDB" w14:textId="541A5C18" w:rsidR="00DE4208" w:rsidRDefault="00EC2F76" w:rsidP="00F9016F">
      <w:pPr>
        <w:tabs>
          <w:tab w:val="left" w:pos="1550"/>
        </w:tabs>
        <w:ind w:right="-283"/>
        <w:jc w:val="both"/>
        <w:rPr>
          <w:szCs w:val="24"/>
          <w:lang w:eastAsia="zh-CN"/>
        </w:rPr>
      </w:pPr>
      <w:r w:rsidRPr="00F9016F">
        <w:rPr>
          <w:szCs w:val="24"/>
          <w:lang w:eastAsia="zh-CN"/>
        </w:rPr>
        <w:t>Le pétitionnaire</w:t>
      </w:r>
      <w:r w:rsidR="00EB5D20" w:rsidRPr="00F9016F">
        <w:rPr>
          <w:szCs w:val="24"/>
          <w:lang w:eastAsia="zh-CN"/>
        </w:rPr>
        <w:t xml:space="preserve"> </w:t>
      </w:r>
      <w:r w:rsidR="00C84BB4" w:rsidRPr="00F9016F">
        <w:rPr>
          <w:szCs w:val="24"/>
          <w:lang w:eastAsia="zh-CN"/>
        </w:rPr>
        <w:t xml:space="preserve">sélectionné pour </w:t>
      </w:r>
      <w:r w:rsidR="005C6353" w:rsidRPr="00F9016F">
        <w:rPr>
          <w:szCs w:val="24"/>
          <w:lang w:eastAsia="zh-CN"/>
        </w:rPr>
        <w:t>la location</w:t>
      </w:r>
      <w:r w:rsidR="00C84BB4" w:rsidRPr="00F9016F">
        <w:rPr>
          <w:szCs w:val="24"/>
          <w:lang w:eastAsia="zh-CN"/>
        </w:rPr>
        <w:t xml:space="preserve"> d</w:t>
      </w:r>
      <w:r w:rsidR="00166F88">
        <w:rPr>
          <w:szCs w:val="24"/>
          <w:lang w:eastAsia="zh-CN"/>
        </w:rPr>
        <w:t>es</w:t>
      </w:r>
      <w:r w:rsidR="00C84BB4" w:rsidRPr="00F9016F">
        <w:rPr>
          <w:szCs w:val="24"/>
          <w:lang w:eastAsia="zh-CN"/>
        </w:rPr>
        <w:t xml:space="preserve"> terrain</w:t>
      </w:r>
      <w:r w:rsidR="00166F88">
        <w:rPr>
          <w:szCs w:val="24"/>
          <w:lang w:eastAsia="zh-CN"/>
        </w:rPr>
        <w:t>s</w:t>
      </w:r>
      <w:r w:rsidR="00C84BB4" w:rsidRPr="00F9016F">
        <w:rPr>
          <w:szCs w:val="24"/>
          <w:lang w:eastAsia="zh-CN"/>
        </w:rPr>
        <w:t xml:space="preserve"> domania</w:t>
      </w:r>
      <w:r w:rsidR="00166F88">
        <w:rPr>
          <w:szCs w:val="24"/>
          <w:lang w:eastAsia="zh-CN"/>
        </w:rPr>
        <w:t>ux</w:t>
      </w:r>
      <w:r w:rsidR="00C84BB4" w:rsidRPr="00F9016F">
        <w:rPr>
          <w:szCs w:val="24"/>
          <w:lang w:eastAsia="zh-CN"/>
        </w:rPr>
        <w:t xml:space="preserve"> précité</w:t>
      </w:r>
      <w:r w:rsidR="00166F88">
        <w:rPr>
          <w:szCs w:val="24"/>
          <w:lang w:eastAsia="zh-CN"/>
        </w:rPr>
        <w:t>s</w:t>
      </w:r>
      <w:r w:rsidR="00EB5D20" w:rsidRPr="00F9016F">
        <w:rPr>
          <w:szCs w:val="24"/>
          <w:lang w:eastAsia="zh-CN"/>
        </w:rPr>
        <w:t xml:space="preserve"> devr</w:t>
      </w:r>
      <w:r w:rsidR="004426D9">
        <w:rPr>
          <w:szCs w:val="24"/>
          <w:lang w:eastAsia="zh-CN"/>
        </w:rPr>
        <w:t xml:space="preserve">a </w:t>
      </w:r>
      <w:r w:rsidR="00DE4208" w:rsidRPr="00F9016F">
        <w:rPr>
          <w:szCs w:val="24"/>
          <w:lang w:eastAsia="zh-CN"/>
        </w:rPr>
        <w:t xml:space="preserve">concevoir et réaliser </w:t>
      </w:r>
      <w:r w:rsidR="004426D9">
        <w:rPr>
          <w:szCs w:val="24"/>
          <w:lang w:eastAsia="zh-CN"/>
        </w:rPr>
        <w:t xml:space="preserve">un </w:t>
      </w:r>
      <w:r w:rsidR="00DE4208" w:rsidRPr="00F9016F">
        <w:rPr>
          <w:szCs w:val="24"/>
          <w:lang w:eastAsia="zh-CN"/>
        </w:rPr>
        <w:t xml:space="preserve">projet </w:t>
      </w:r>
      <w:r w:rsidR="000A00CC">
        <w:rPr>
          <w:szCs w:val="24"/>
          <w:lang w:eastAsia="zh-CN"/>
        </w:rPr>
        <w:t xml:space="preserve">d’investissement </w:t>
      </w:r>
      <w:r w:rsidR="00383D5C" w:rsidRPr="00F9016F">
        <w:rPr>
          <w:szCs w:val="24"/>
          <w:lang w:eastAsia="zh-CN"/>
        </w:rPr>
        <w:t>conforme</w:t>
      </w:r>
      <w:r w:rsidR="00510551">
        <w:rPr>
          <w:szCs w:val="24"/>
          <w:lang w:eastAsia="zh-CN"/>
        </w:rPr>
        <w:t>s</w:t>
      </w:r>
      <w:r w:rsidR="00383D5C" w:rsidRPr="00F9016F">
        <w:rPr>
          <w:szCs w:val="24"/>
          <w:lang w:eastAsia="zh-CN"/>
        </w:rPr>
        <w:t xml:space="preserve"> aux dispositions urbanistiques de la zone </w:t>
      </w:r>
      <w:r w:rsidR="006207EA">
        <w:rPr>
          <w:szCs w:val="24"/>
          <w:lang w:eastAsia="zh-CN"/>
        </w:rPr>
        <w:t xml:space="preserve">(RB) </w:t>
      </w:r>
      <w:r w:rsidR="00383D5C" w:rsidRPr="00F9016F">
        <w:rPr>
          <w:szCs w:val="24"/>
          <w:lang w:eastAsia="zh-CN"/>
        </w:rPr>
        <w:t xml:space="preserve">et </w:t>
      </w:r>
      <w:r w:rsidR="004D04C1">
        <w:rPr>
          <w:szCs w:val="24"/>
          <w:lang w:eastAsia="zh-CN"/>
        </w:rPr>
        <w:t xml:space="preserve">portant </w:t>
      </w:r>
      <w:r w:rsidR="00342982" w:rsidRPr="00F9016F">
        <w:rPr>
          <w:szCs w:val="24"/>
          <w:lang w:eastAsia="zh-CN"/>
        </w:rPr>
        <w:t xml:space="preserve">à titre indicatif </w:t>
      </w:r>
      <w:r w:rsidR="004426D9">
        <w:rPr>
          <w:szCs w:val="24"/>
          <w:lang w:eastAsia="zh-CN"/>
        </w:rPr>
        <w:t xml:space="preserve">sur </w:t>
      </w:r>
      <w:r w:rsidR="004D04C1">
        <w:rPr>
          <w:szCs w:val="24"/>
          <w:lang w:eastAsia="zh-CN"/>
        </w:rPr>
        <w:t xml:space="preserve">la consistance suivante : </w:t>
      </w:r>
    </w:p>
    <w:tbl>
      <w:tblPr>
        <w:tblStyle w:val="Grilledutableau"/>
        <w:tblW w:w="9781" w:type="dxa"/>
        <w:tblInd w:w="-5" w:type="dxa"/>
        <w:tblLook w:val="04A0" w:firstRow="1" w:lastRow="0" w:firstColumn="1" w:lastColumn="0" w:noHBand="0" w:noVBand="1"/>
      </w:tblPr>
      <w:tblGrid>
        <w:gridCol w:w="3119"/>
        <w:gridCol w:w="6662"/>
      </w:tblGrid>
      <w:tr w:rsidR="00256F78" w14:paraId="5C490EF9" w14:textId="77777777" w:rsidTr="004100D5">
        <w:tc>
          <w:tcPr>
            <w:tcW w:w="3119" w:type="dxa"/>
            <w:shd w:val="clear" w:color="auto" w:fill="BFBFBF" w:themeFill="background1" w:themeFillShade="BF"/>
          </w:tcPr>
          <w:p w14:paraId="67891847" w14:textId="389978C8" w:rsidR="00256F78" w:rsidRPr="008D24D5" w:rsidRDefault="00256F78" w:rsidP="008D24D5">
            <w:pPr>
              <w:tabs>
                <w:tab w:val="left" w:pos="1550"/>
              </w:tabs>
              <w:jc w:val="center"/>
              <w:rPr>
                <w:rFonts w:asciiTheme="majorBidi" w:eastAsia="SimSun" w:hAnsiTheme="majorBidi" w:cstheme="majorBidi"/>
                <w:b/>
                <w:bCs/>
                <w:sz w:val="22"/>
                <w:lang w:eastAsia="zh-CN"/>
              </w:rPr>
            </w:pPr>
            <w:bookmarkStart w:id="2" w:name="_Hlk209792372"/>
            <w:r w:rsidRPr="008D24D5">
              <w:rPr>
                <w:rFonts w:asciiTheme="majorBidi" w:eastAsia="SimSun" w:hAnsiTheme="majorBidi" w:cstheme="majorBidi"/>
                <w:b/>
                <w:bCs/>
                <w:sz w:val="22"/>
                <w:lang w:eastAsia="zh-CN"/>
              </w:rPr>
              <w:t>Projet</w:t>
            </w:r>
          </w:p>
        </w:tc>
        <w:tc>
          <w:tcPr>
            <w:tcW w:w="6662" w:type="dxa"/>
            <w:shd w:val="clear" w:color="auto" w:fill="BFBFBF" w:themeFill="background1" w:themeFillShade="BF"/>
          </w:tcPr>
          <w:p w14:paraId="11754E49" w14:textId="21E4C048" w:rsidR="00256F78" w:rsidRPr="008D24D5" w:rsidRDefault="00256F78" w:rsidP="008D24D5">
            <w:pPr>
              <w:tabs>
                <w:tab w:val="left" w:pos="1550"/>
              </w:tabs>
              <w:jc w:val="center"/>
              <w:rPr>
                <w:rFonts w:asciiTheme="majorBidi" w:eastAsia="SimSun" w:hAnsiTheme="majorBidi" w:cstheme="majorBidi"/>
                <w:b/>
                <w:bCs/>
                <w:sz w:val="22"/>
                <w:lang w:eastAsia="zh-CN"/>
              </w:rPr>
            </w:pPr>
            <w:r w:rsidRPr="008D24D5">
              <w:rPr>
                <w:rFonts w:asciiTheme="majorBidi" w:eastAsia="SimSun" w:hAnsiTheme="majorBidi" w:cstheme="majorBidi"/>
                <w:b/>
                <w:bCs/>
                <w:sz w:val="22"/>
                <w:lang w:eastAsia="zh-CN"/>
              </w:rPr>
              <w:t>Consistance à titre indicatif</w:t>
            </w:r>
          </w:p>
        </w:tc>
      </w:tr>
      <w:tr w:rsidR="00256F78" w14:paraId="5B1A3DBC" w14:textId="77777777" w:rsidTr="004100D5">
        <w:tc>
          <w:tcPr>
            <w:tcW w:w="3119" w:type="dxa"/>
          </w:tcPr>
          <w:p w14:paraId="3AFCB35D" w14:textId="45B06F50" w:rsidR="00256F78" w:rsidRPr="0057256B" w:rsidRDefault="00256F78" w:rsidP="0057256B">
            <w:pPr>
              <w:spacing w:after="0" w:line="240" w:lineRule="auto"/>
              <w:contextualSpacing/>
              <w:rPr>
                <w:rFonts w:asciiTheme="majorBidi" w:hAnsiTheme="majorBidi" w:cstheme="majorBidi"/>
                <w:sz w:val="22"/>
              </w:rPr>
            </w:pPr>
            <w:r w:rsidRPr="0057256B">
              <w:rPr>
                <w:rFonts w:asciiTheme="majorBidi" w:hAnsiTheme="majorBidi" w:cstheme="majorBidi"/>
                <w:sz w:val="22"/>
              </w:rPr>
              <w:t>Projet touristique et d’animation</w:t>
            </w:r>
          </w:p>
        </w:tc>
        <w:tc>
          <w:tcPr>
            <w:tcW w:w="6662" w:type="dxa"/>
          </w:tcPr>
          <w:p w14:paraId="0B79CF81" w14:textId="33646108" w:rsidR="00256F78" w:rsidRDefault="00256F78" w:rsidP="008D24D5">
            <w:pPr>
              <w:pStyle w:val="Paragraphedeliste"/>
              <w:spacing w:after="0" w:line="240" w:lineRule="auto"/>
              <w:ind w:left="0"/>
              <w:contextualSpacing/>
              <w:rPr>
                <w:rFonts w:asciiTheme="majorBidi" w:hAnsiTheme="majorBidi" w:cstheme="majorBidi"/>
                <w:sz w:val="22"/>
              </w:rPr>
            </w:pPr>
            <w:r>
              <w:rPr>
                <w:rFonts w:asciiTheme="majorBidi" w:hAnsiTheme="majorBidi" w:cstheme="majorBidi"/>
                <w:sz w:val="22"/>
              </w:rPr>
              <w:t xml:space="preserve">Hôtel </w:t>
            </w:r>
            <w:r w:rsidR="008D24D5">
              <w:rPr>
                <w:rFonts w:asciiTheme="majorBidi" w:hAnsiTheme="majorBidi" w:cstheme="majorBidi"/>
                <w:sz w:val="22"/>
              </w:rPr>
              <w:t>club 4</w:t>
            </w:r>
            <w:r w:rsidRPr="00256F78">
              <w:rPr>
                <w:rFonts w:asciiTheme="majorBidi" w:hAnsiTheme="majorBidi" w:cstheme="majorBidi"/>
                <w:color w:val="EE0000"/>
                <w:sz w:val="22"/>
              </w:rPr>
              <w:t xml:space="preserve"> </w:t>
            </w:r>
            <w:r w:rsidR="003429BE" w:rsidRPr="008D24D5">
              <w:rPr>
                <w:rFonts w:asciiTheme="majorBidi" w:hAnsiTheme="majorBidi" w:cstheme="majorBidi"/>
                <w:sz w:val="22"/>
              </w:rPr>
              <w:t>Étoiles</w:t>
            </w:r>
            <w:r w:rsidR="006207EA">
              <w:rPr>
                <w:rFonts w:asciiTheme="majorBidi" w:hAnsiTheme="majorBidi" w:cstheme="majorBidi"/>
                <w:sz w:val="22"/>
              </w:rPr>
              <w:t xml:space="preserve"> (80 chambres)</w:t>
            </w:r>
            <w:r w:rsidRPr="00256F78">
              <w:rPr>
                <w:rFonts w:asciiTheme="majorBidi" w:hAnsiTheme="majorBidi" w:cstheme="majorBidi"/>
                <w:color w:val="EE0000"/>
                <w:sz w:val="22"/>
              </w:rPr>
              <w:t xml:space="preserve"> </w:t>
            </w:r>
            <w:r>
              <w:rPr>
                <w:rFonts w:asciiTheme="majorBidi" w:hAnsiTheme="majorBidi" w:cstheme="majorBidi"/>
                <w:sz w:val="22"/>
              </w:rPr>
              <w:t>avec dépendances</w:t>
            </w:r>
            <w:r w:rsidR="008D24D5">
              <w:rPr>
                <w:rFonts w:asciiTheme="majorBidi" w:hAnsiTheme="majorBidi" w:cstheme="majorBidi"/>
                <w:sz w:val="22"/>
              </w:rPr>
              <w:t xml:space="preserve"> d’animation de loisirs et de sport (piscine</w:t>
            </w:r>
            <w:r w:rsidR="006207EA">
              <w:rPr>
                <w:rFonts w:asciiTheme="majorBidi" w:hAnsiTheme="majorBidi" w:cstheme="majorBidi"/>
                <w:sz w:val="22"/>
              </w:rPr>
              <w:t>s</w:t>
            </w:r>
            <w:r w:rsidR="008D24D5">
              <w:rPr>
                <w:rFonts w:asciiTheme="majorBidi" w:hAnsiTheme="majorBidi" w:cstheme="majorBidi"/>
                <w:sz w:val="22"/>
              </w:rPr>
              <w:t>, aquaparc, terrain de sport, salle de conférence…</w:t>
            </w:r>
            <w:r w:rsidR="006207EA">
              <w:rPr>
                <w:rFonts w:asciiTheme="majorBidi" w:hAnsiTheme="majorBidi" w:cstheme="majorBidi"/>
                <w:sz w:val="22"/>
              </w:rPr>
              <w:t>)</w:t>
            </w:r>
          </w:p>
        </w:tc>
      </w:tr>
      <w:bookmarkEnd w:id="2"/>
    </w:tbl>
    <w:p w14:paraId="13689E21" w14:textId="77777777" w:rsidR="004D04C1" w:rsidRPr="007F4BFC" w:rsidRDefault="004D04C1" w:rsidP="007F4BFC">
      <w:pPr>
        <w:spacing w:after="0" w:line="240" w:lineRule="auto"/>
        <w:contextualSpacing/>
        <w:jc w:val="both"/>
        <w:rPr>
          <w:rFonts w:asciiTheme="majorBidi" w:hAnsiTheme="majorBidi" w:cstheme="majorBidi"/>
          <w:sz w:val="22"/>
          <w:szCs w:val="22"/>
        </w:rPr>
      </w:pPr>
    </w:p>
    <w:p w14:paraId="0AB36473" w14:textId="2FB53645" w:rsidR="00342982" w:rsidRPr="00F9016F" w:rsidRDefault="009260A8" w:rsidP="00F9016F">
      <w:pPr>
        <w:tabs>
          <w:tab w:val="left" w:pos="1550"/>
        </w:tabs>
        <w:spacing w:line="240" w:lineRule="auto"/>
        <w:ind w:right="-283"/>
        <w:jc w:val="both"/>
        <w:rPr>
          <w:szCs w:val="24"/>
          <w:lang w:eastAsia="zh-CN"/>
        </w:rPr>
      </w:pPr>
      <w:r w:rsidRPr="00F9016F">
        <w:rPr>
          <w:szCs w:val="24"/>
          <w:lang w:eastAsia="zh-CN"/>
        </w:rPr>
        <w:t xml:space="preserve">Les </w:t>
      </w:r>
      <w:r w:rsidR="00DA4523" w:rsidRPr="00F9016F">
        <w:rPr>
          <w:szCs w:val="24"/>
          <w:lang w:eastAsia="zh-CN"/>
        </w:rPr>
        <w:t>pétitionnaire</w:t>
      </w:r>
      <w:r w:rsidRPr="00F9016F">
        <w:rPr>
          <w:szCs w:val="24"/>
          <w:lang w:eastAsia="zh-CN"/>
        </w:rPr>
        <w:t xml:space="preserve">s sont invités à </w:t>
      </w:r>
      <w:r w:rsidR="00342982" w:rsidRPr="00F9016F">
        <w:rPr>
          <w:szCs w:val="24"/>
          <w:lang w:eastAsia="zh-CN"/>
        </w:rPr>
        <w:t xml:space="preserve">proposer </w:t>
      </w:r>
      <w:r w:rsidR="00906962">
        <w:rPr>
          <w:szCs w:val="24"/>
          <w:lang w:eastAsia="zh-CN"/>
        </w:rPr>
        <w:t xml:space="preserve">des </w:t>
      </w:r>
      <w:r w:rsidR="00383D5C" w:rsidRPr="00F9016F">
        <w:rPr>
          <w:szCs w:val="24"/>
          <w:lang w:eastAsia="zh-CN"/>
        </w:rPr>
        <w:t>maquette</w:t>
      </w:r>
      <w:r w:rsidR="00906962">
        <w:rPr>
          <w:szCs w:val="24"/>
          <w:lang w:eastAsia="zh-CN"/>
        </w:rPr>
        <w:t>s</w:t>
      </w:r>
      <w:r w:rsidR="00383D5C" w:rsidRPr="00F9016F">
        <w:rPr>
          <w:szCs w:val="24"/>
          <w:lang w:eastAsia="zh-CN"/>
        </w:rPr>
        <w:t xml:space="preserve"> de projet</w:t>
      </w:r>
      <w:r w:rsidR="00906962">
        <w:rPr>
          <w:szCs w:val="24"/>
          <w:lang w:eastAsia="zh-CN"/>
        </w:rPr>
        <w:t>s</w:t>
      </w:r>
      <w:r w:rsidR="00383D5C" w:rsidRPr="00F9016F">
        <w:rPr>
          <w:szCs w:val="24"/>
          <w:lang w:eastAsia="zh-CN"/>
        </w:rPr>
        <w:t xml:space="preserve"> innovante</w:t>
      </w:r>
      <w:r w:rsidR="00906962">
        <w:rPr>
          <w:szCs w:val="24"/>
          <w:lang w:eastAsia="zh-CN"/>
        </w:rPr>
        <w:t>s</w:t>
      </w:r>
      <w:r w:rsidR="00383D5C" w:rsidRPr="00F9016F">
        <w:rPr>
          <w:szCs w:val="24"/>
          <w:lang w:eastAsia="zh-CN"/>
        </w:rPr>
        <w:t xml:space="preserve"> tout en respectant la réglementation en vigueur.</w:t>
      </w:r>
    </w:p>
    <w:p w14:paraId="1F213EFC" w14:textId="77777777" w:rsidR="00DE4208" w:rsidRPr="00F9016F" w:rsidRDefault="00DE4208" w:rsidP="00F9016F">
      <w:pPr>
        <w:tabs>
          <w:tab w:val="left" w:pos="1550"/>
        </w:tabs>
        <w:ind w:right="-283"/>
        <w:jc w:val="both"/>
        <w:rPr>
          <w:b/>
          <w:bCs/>
          <w:sz w:val="28"/>
          <w:szCs w:val="28"/>
          <w:u w:val="single"/>
          <w:lang w:eastAsia="zh-CN"/>
        </w:rPr>
      </w:pPr>
      <w:r w:rsidRPr="00F9016F">
        <w:rPr>
          <w:b/>
          <w:bCs/>
          <w:sz w:val="28"/>
          <w:szCs w:val="28"/>
          <w:u w:val="single"/>
          <w:lang w:eastAsia="zh-CN"/>
        </w:rPr>
        <w:t xml:space="preserve">Article 4- Assiette </w:t>
      </w:r>
      <w:r w:rsidR="005D4B62" w:rsidRPr="00F9016F">
        <w:rPr>
          <w:b/>
          <w:bCs/>
          <w:sz w:val="28"/>
          <w:szCs w:val="28"/>
          <w:u w:val="single"/>
          <w:lang w:eastAsia="zh-CN"/>
        </w:rPr>
        <w:t>foncière :</w:t>
      </w:r>
    </w:p>
    <w:p w14:paraId="597A0DA8" w14:textId="241B7F4E" w:rsidR="00CD3E4E" w:rsidRPr="00F9016F" w:rsidRDefault="00DE4208" w:rsidP="00F9016F">
      <w:pPr>
        <w:tabs>
          <w:tab w:val="left" w:pos="1550"/>
        </w:tabs>
        <w:ind w:right="-283"/>
        <w:jc w:val="both"/>
        <w:rPr>
          <w:lang w:eastAsia="zh-CN"/>
        </w:rPr>
      </w:pPr>
      <w:r w:rsidRPr="00F9016F">
        <w:rPr>
          <w:szCs w:val="24"/>
          <w:lang w:eastAsia="zh-CN"/>
        </w:rPr>
        <w:t xml:space="preserve">Il s'agit </w:t>
      </w:r>
      <w:r w:rsidR="00AF08A3">
        <w:rPr>
          <w:szCs w:val="24"/>
          <w:lang w:eastAsia="zh-CN"/>
        </w:rPr>
        <w:t xml:space="preserve">de </w:t>
      </w:r>
      <w:r w:rsidR="006207EA">
        <w:rPr>
          <w:szCs w:val="24"/>
          <w:lang w:eastAsia="zh-CN"/>
        </w:rPr>
        <w:t>deux</w:t>
      </w:r>
      <w:r w:rsidR="00AF08A3">
        <w:rPr>
          <w:szCs w:val="24"/>
          <w:lang w:eastAsia="zh-CN"/>
        </w:rPr>
        <w:t xml:space="preserve"> parcelles appartenant au</w:t>
      </w:r>
      <w:r w:rsidRPr="00F9016F">
        <w:rPr>
          <w:szCs w:val="24"/>
          <w:lang w:eastAsia="zh-CN"/>
        </w:rPr>
        <w:t xml:space="preserve"> </w:t>
      </w:r>
      <w:r w:rsidR="007D3F87" w:rsidRPr="00F9016F">
        <w:rPr>
          <w:szCs w:val="24"/>
          <w:lang w:eastAsia="zh-CN"/>
        </w:rPr>
        <w:t>d</w:t>
      </w:r>
      <w:r w:rsidR="00195621" w:rsidRPr="00F9016F">
        <w:rPr>
          <w:szCs w:val="24"/>
          <w:lang w:eastAsia="zh-CN"/>
        </w:rPr>
        <w:t>oma</w:t>
      </w:r>
      <w:r w:rsidR="004426D9">
        <w:rPr>
          <w:szCs w:val="24"/>
          <w:lang w:eastAsia="zh-CN"/>
        </w:rPr>
        <w:t>ine privé de l’Etat</w:t>
      </w:r>
      <w:r w:rsidRPr="00F9016F">
        <w:rPr>
          <w:szCs w:val="24"/>
          <w:lang w:eastAsia="zh-CN"/>
        </w:rPr>
        <w:t xml:space="preserve">, objet </w:t>
      </w:r>
      <w:r w:rsidR="002272D3">
        <w:rPr>
          <w:szCs w:val="24"/>
          <w:lang w:eastAsia="zh-CN"/>
        </w:rPr>
        <w:t>des TF</w:t>
      </w:r>
      <w:r w:rsidR="00DC7812" w:rsidRPr="00F9016F">
        <w:rPr>
          <w:szCs w:val="24"/>
          <w:lang w:eastAsia="zh-CN"/>
        </w:rPr>
        <w:t xml:space="preserve"> n°</w:t>
      </w:r>
      <w:r w:rsidR="002272D3">
        <w:rPr>
          <w:szCs w:val="24"/>
          <w:lang w:eastAsia="zh-CN"/>
        </w:rPr>
        <w:t xml:space="preserve">5284/F et </w:t>
      </w:r>
      <w:r w:rsidR="004426D9">
        <w:rPr>
          <w:szCs w:val="24"/>
          <w:lang w:eastAsia="zh-CN"/>
        </w:rPr>
        <w:t>n°</w:t>
      </w:r>
      <w:r w:rsidR="002272D3">
        <w:rPr>
          <w:szCs w:val="24"/>
          <w:lang w:eastAsia="zh-CN"/>
        </w:rPr>
        <w:t>4774/F</w:t>
      </w:r>
      <w:r w:rsidR="00CD14B8" w:rsidRPr="00F9016F">
        <w:rPr>
          <w:szCs w:val="24"/>
          <w:lang w:eastAsia="zh-CN"/>
        </w:rPr>
        <w:t xml:space="preserve">, </w:t>
      </w:r>
      <w:r w:rsidR="00256F78">
        <w:rPr>
          <w:lang w:eastAsia="zh-CN"/>
        </w:rPr>
        <w:t>de</w:t>
      </w:r>
      <w:r w:rsidR="00256F78" w:rsidRPr="00F9016F">
        <w:rPr>
          <w:lang w:eastAsia="zh-CN"/>
        </w:rPr>
        <w:t xml:space="preserve"> superficie</w:t>
      </w:r>
      <w:r w:rsidR="00256F78">
        <w:rPr>
          <w:lang w:eastAsia="zh-CN"/>
        </w:rPr>
        <w:t>s</w:t>
      </w:r>
      <w:r w:rsidR="00256F78" w:rsidRPr="00F9016F">
        <w:rPr>
          <w:lang w:eastAsia="zh-CN"/>
        </w:rPr>
        <w:t xml:space="preserve"> </w:t>
      </w:r>
      <w:r w:rsidR="00256F78">
        <w:rPr>
          <w:lang w:eastAsia="zh-CN"/>
        </w:rPr>
        <w:t>respectives</w:t>
      </w:r>
      <w:r w:rsidR="00256F78" w:rsidRPr="00F9016F">
        <w:rPr>
          <w:lang w:eastAsia="zh-CN"/>
        </w:rPr>
        <w:t xml:space="preserve"> </w:t>
      </w:r>
      <w:r w:rsidR="003429BE">
        <w:rPr>
          <w:lang w:eastAsia="zh-CN"/>
        </w:rPr>
        <w:t xml:space="preserve">de </w:t>
      </w:r>
      <w:r w:rsidR="00256F78">
        <w:rPr>
          <w:lang w:eastAsia="zh-CN"/>
        </w:rPr>
        <w:t>18197m² et 18520 m²</w:t>
      </w:r>
      <w:r w:rsidR="00C750E3">
        <w:rPr>
          <w:lang w:eastAsia="zh-CN"/>
        </w:rPr>
        <w:t xml:space="preserve"> </w:t>
      </w:r>
      <w:r w:rsidR="00256F78">
        <w:rPr>
          <w:lang w:eastAsia="zh-CN"/>
        </w:rPr>
        <w:t>chacune</w:t>
      </w:r>
      <w:r w:rsidR="005B1FC6" w:rsidRPr="00F9016F">
        <w:rPr>
          <w:lang w:eastAsia="zh-CN"/>
        </w:rPr>
        <w:t>,</w:t>
      </w:r>
      <w:r w:rsidR="004D60C8" w:rsidRPr="00F9016F">
        <w:rPr>
          <w:lang w:eastAsia="zh-CN"/>
        </w:rPr>
        <w:t xml:space="preserve"> </w:t>
      </w:r>
      <w:r w:rsidR="00730F77" w:rsidRPr="00F9016F">
        <w:rPr>
          <w:szCs w:val="24"/>
          <w:shd w:val="clear" w:color="auto" w:fill="FFFFFF" w:themeFill="background1"/>
          <w:lang w:eastAsia="zh-CN"/>
        </w:rPr>
        <w:t>dont le</w:t>
      </w:r>
      <w:r w:rsidR="00007D65">
        <w:rPr>
          <w:szCs w:val="24"/>
          <w:shd w:val="clear" w:color="auto" w:fill="FFFFFF" w:themeFill="background1"/>
          <w:lang w:eastAsia="zh-CN"/>
        </w:rPr>
        <w:t>s</w:t>
      </w:r>
      <w:r w:rsidR="00730F77" w:rsidRPr="00F9016F">
        <w:rPr>
          <w:szCs w:val="24"/>
          <w:shd w:val="clear" w:color="auto" w:fill="FFFFFF" w:themeFill="background1"/>
          <w:lang w:eastAsia="zh-CN"/>
        </w:rPr>
        <w:t xml:space="preserve"> </w:t>
      </w:r>
      <w:r w:rsidR="005B1FC6" w:rsidRPr="00F9016F">
        <w:rPr>
          <w:szCs w:val="24"/>
          <w:shd w:val="clear" w:color="auto" w:fill="FFFFFF" w:themeFill="background1"/>
          <w:lang w:eastAsia="zh-CN"/>
        </w:rPr>
        <w:t>plan</w:t>
      </w:r>
      <w:r w:rsidR="00007D65">
        <w:rPr>
          <w:szCs w:val="24"/>
          <w:shd w:val="clear" w:color="auto" w:fill="FFFFFF" w:themeFill="background1"/>
          <w:lang w:eastAsia="zh-CN"/>
        </w:rPr>
        <w:t>s</w:t>
      </w:r>
      <w:r w:rsidR="005B1FC6" w:rsidRPr="00F9016F">
        <w:rPr>
          <w:szCs w:val="24"/>
          <w:shd w:val="clear" w:color="auto" w:fill="FFFFFF" w:themeFill="background1"/>
          <w:lang w:eastAsia="zh-CN"/>
        </w:rPr>
        <w:t xml:space="preserve"> </w:t>
      </w:r>
      <w:r w:rsidR="006207EA">
        <w:rPr>
          <w:szCs w:val="24"/>
          <w:shd w:val="clear" w:color="auto" w:fill="FFFFFF" w:themeFill="background1"/>
          <w:lang w:eastAsia="zh-CN"/>
        </w:rPr>
        <w:t>cadastra</w:t>
      </w:r>
      <w:r w:rsidR="00007D65">
        <w:rPr>
          <w:szCs w:val="24"/>
          <w:shd w:val="clear" w:color="auto" w:fill="FFFFFF" w:themeFill="background1"/>
          <w:lang w:eastAsia="zh-CN"/>
        </w:rPr>
        <w:t>ux</w:t>
      </w:r>
      <w:r w:rsidR="00730F77" w:rsidRPr="00F9016F">
        <w:rPr>
          <w:szCs w:val="24"/>
          <w:shd w:val="clear" w:color="auto" w:fill="FFFFFF" w:themeFill="background1"/>
          <w:lang w:eastAsia="zh-CN"/>
        </w:rPr>
        <w:t xml:space="preserve"> </w:t>
      </w:r>
      <w:r w:rsidR="00AC07BD">
        <w:rPr>
          <w:szCs w:val="24"/>
          <w:shd w:val="clear" w:color="auto" w:fill="FFFFFF" w:themeFill="background1"/>
          <w:lang w:eastAsia="zh-CN"/>
        </w:rPr>
        <w:t>sont fournis</w:t>
      </w:r>
      <w:r w:rsidR="00730F77" w:rsidRPr="00F9016F">
        <w:rPr>
          <w:szCs w:val="24"/>
          <w:shd w:val="clear" w:color="auto" w:fill="FFFFFF" w:themeFill="background1"/>
          <w:lang w:eastAsia="zh-CN"/>
        </w:rPr>
        <w:t xml:space="preserve"> à titre indicatif en annexe</w:t>
      </w:r>
      <w:r w:rsidR="00EF72A0" w:rsidRPr="00F9016F">
        <w:rPr>
          <w:szCs w:val="24"/>
          <w:shd w:val="clear" w:color="auto" w:fill="FFFFFF" w:themeFill="background1"/>
          <w:lang w:eastAsia="zh-CN"/>
        </w:rPr>
        <w:t xml:space="preserve"> 2</w:t>
      </w:r>
      <w:r w:rsidR="005B1FC6" w:rsidRPr="00F9016F">
        <w:rPr>
          <w:szCs w:val="24"/>
          <w:shd w:val="clear" w:color="auto" w:fill="FFFFFF" w:themeFill="background1"/>
          <w:lang w:eastAsia="zh-CN"/>
        </w:rPr>
        <w:t>.</w:t>
      </w:r>
      <w:r w:rsidR="00730F77" w:rsidRPr="00F9016F">
        <w:rPr>
          <w:szCs w:val="24"/>
          <w:shd w:val="clear" w:color="auto" w:fill="FFFFFF" w:themeFill="background1"/>
          <w:lang w:eastAsia="zh-CN"/>
        </w:rPr>
        <w:t xml:space="preserve"> </w:t>
      </w:r>
      <w:r w:rsidR="005B1FC6" w:rsidRPr="00F9016F">
        <w:rPr>
          <w:szCs w:val="24"/>
          <w:shd w:val="clear" w:color="auto" w:fill="FFFFFF" w:themeFill="background1"/>
          <w:lang w:eastAsia="zh-CN"/>
        </w:rPr>
        <w:t>L</w:t>
      </w:r>
      <w:r w:rsidR="00906962">
        <w:rPr>
          <w:szCs w:val="24"/>
          <w:shd w:val="clear" w:color="auto" w:fill="FFFFFF" w:themeFill="background1"/>
          <w:lang w:eastAsia="zh-CN"/>
        </w:rPr>
        <w:t>es</w:t>
      </w:r>
      <w:r w:rsidR="00CD3E4E" w:rsidRPr="00F9016F">
        <w:rPr>
          <w:szCs w:val="24"/>
          <w:shd w:val="clear" w:color="auto" w:fill="FFFFFF" w:themeFill="background1"/>
          <w:lang w:eastAsia="zh-CN"/>
        </w:rPr>
        <w:t xml:space="preserve"> superficie</w:t>
      </w:r>
      <w:r w:rsidR="00906962">
        <w:rPr>
          <w:szCs w:val="24"/>
          <w:shd w:val="clear" w:color="auto" w:fill="FFFFFF" w:themeFill="background1"/>
          <w:lang w:eastAsia="zh-CN"/>
        </w:rPr>
        <w:t>s</w:t>
      </w:r>
      <w:r w:rsidR="00CD3E4E" w:rsidRPr="00F9016F">
        <w:rPr>
          <w:szCs w:val="24"/>
          <w:shd w:val="clear" w:color="auto" w:fill="FFFFFF" w:themeFill="background1"/>
          <w:lang w:eastAsia="zh-CN"/>
        </w:rPr>
        <w:t xml:space="preserve"> définitive</w:t>
      </w:r>
      <w:r w:rsidR="008522E5">
        <w:rPr>
          <w:szCs w:val="24"/>
          <w:shd w:val="clear" w:color="auto" w:fill="FFFFFF" w:themeFill="background1"/>
          <w:lang w:eastAsia="zh-CN"/>
        </w:rPr>
        <w:t>s</w:t>
      </w:r>
      <w:r w:rsidR="00CD3E4E" w:rsidRPr="00F9016F">
        <w:rPr>
          <w:szCs w:val="24"/>
          <w:shd w:val="clear" w:color="auto" w:fill="FFFFFF" w:themeFill="background1"/>
          <w:lang w:eastAsia="zh-CN"/>
        </w:rPr>
        <w:t xml:space="preserve"> ser</w:t>
      </w:r>
      <w:r w:rsidR="008522E5">
        <w:rPr>
          <w:szCs w:val="24"/>
          <w:shd w:val="clear" w:color="auto" w:fill="FFFFFF" w:themeFill="background1"/>
          <w:lang w:eastAsia="zh-CN"/>
        </w:rPr>
        <w:t>ont</w:t>
      </w:r>
      <w:r w:rsidR="00CD3E4E" w:rsidRPr="00F9016F">
        <w:rPr>
          <w:szCs w:val="24"/>
          <w:shd w:val="clear" w:color="auto" w:fill="FFFFFF" w:themeFill="background1"/>
          <w:lang w:eastAsia="zh-CN"/>
        </w:rPr>
        <w:t xml:space="preserve"> déterminée</w:t>
      </w:r>
      <w:r w:rsidR="008522E5">
        <w:rPr>
          <w:szCs w:val="24"/>
          <w:shd w:val="clear" w:color="auto" w:fill="FFFFFF" w:themeFill="background1"/>
          <w:lang w:eastAsia="zh-CN"/>
        </w:rPr>
        <w:t>s</w:t>
      </w:r>
      <w:r w:rsidR="00CD3E4E" w:rsidRPr="00F9016F">
        <w:rPr>
          <w:szCs w:val="24"/>
          <w:shd w:val="clear" w:color="auto" w:fill="FFFFFF" w:themeFill="background1"/>
          <w:lang w:eastAsia="zh-CN"/>
        </w:rPr>
        <w:t xml:space="preserve"> par l</w:t>
      </w:r>
      <w:r w:rsidR="005B1FC6" w:rsidRPr="00F9016F">
        <w:rPr>
          <w:szCs w:val="24"/>
          <w:shd w:val="clear" w:color="auto" w:fill="FFFFFF" w:themeFill="background1"/>
          <w:lang w:eastAsia="zh-CN"/>
        </w:rPr>
        <w:t>e</w:t>
      </w:r>
      <w:r w:rsidR="008522E5">
        <w:rPr>
          <w:szCs w:val="24"/>
          <w:shd w:val="clear" w:color="auto" w:fill="FFFFFF" w:themeFill="background1"/>
          <w:lang w:eastAsia="zh-CN"/>
        </w:rPr>
        <w:t>s</w:t>
      </w:r>
      <w:r w:rsidR="00CD3E4E" w:rsidRPr="00F9016F">
        <w:rPr>
          <w:szCs w:val="24"/>
          <w:shd w:val="clear" w:color="auto" w:fill="FFFFFF" w:themeFill="background1"/>
          <w:lang w:eastAsia="zh-CN"/>
        </w:rPr>
        <w:t xml:space="preserve"> dossier</w:t>
      </w:r>
      <w:r w:rsidR="008522E5">
        <w:rPr>
          <w:szCs w:val="24"/>
          <w:shd w:val="clear" w:color="auto" w:fill="FFFFFF" w:themeFill="background1"/>
          <w:lang w:eastAsia="zh-CN"/>
        </w:rPr>
        <w:t>s</w:t>
      </w:r>
      <w:r w:rsidR="00CD3E4E" w:rsidRPr="00F9016F">
        <w:rPr>
          <w:szCs w:val="24"/>
          <w:shd w:val="clear" w:color="auto" w:fill="FFFFFF" w:themeFill="background1"/>
          <w:lang w:eastAsia="zh-CN"/>
        </w:rPr>
        <w:t xml:space="preserve"> technique</w:t>
      </w:r>
      <w:r w:rsidR="008522E5">
        <w:rPr>
          <w:szCs w:val="24"/>
          <w:shd w:val="clear" w:color="auto" w:fill="FFFFFF" w:themeFill="background1"/>
          <w:lang w:eastAsia="zh-CN"/>
        </w:rPr>
        <w:t>s</w:t>
      </w:r>
      <w:r w:rsidR="00CD3E4E" w:rsidRPr="00F9016F">
        <w:rPr>
          <w:szCs w:val="24"/>
          <w:shd w:val="clear" w:color="auto" w:fill="FFFFFF" w:themeFill="background1"/>
          <w:lang w:eastAsia="zh-CN"/>
        </w:rPr>
        <w:t xml:space="preserve"> qui </w:t>
      </w:r>
      <w:r w:rsidR="008522E5">
        <w:rPr>
          <w:szCs w:val="24"/>
          <w:shd w:val="clear" w:color="auto" w:fill="FFFFFF" w:themeFill="background1"/>
          <w:lang w:eastAsia="zh-CN"/>
        </w:rPr>
        <w:t>seront</w:t>
      </w:r>
      <w:r w:rsidR="00CD3E4E" w:rsidRPr="00F9016F">
        <w:rPr>
          <w:szCs w:val="24"/>
          <w:shd w:val="clear" w:color="auto" w:fill="FFFFFF" w:themeFill="background1"/>
          <w:lang w:eastAsia="zh-CN"/>
        </w:rPr>
        <w:t xml:space="preserve"> réalisé</w:t>
      </w:r>
      <w:r w:rsidR="008522E5">
        <w:rPr>
          <w:szCs w:val="24"/>
          <w:shd w:val="clear" w:color="auto" w:fill="FFFFFF" w:themeFill="background1"/>
          <w:lang w:eastAsia="zh-CN"/>
        </w:rPr>
        <w:t>s</w:t>
      </w:r>
      <w:r w:rsidR="00CD3E4E" w:rsidRPr="00F9016F">
        <w:rPr>
          <w:szCs w:val="24"/>
          <w:shd w:val="clear" w:color="auto" w:fill="FFFFFF" w:themeFill="background1"/>
          <w:lang w:eastAsia="zh-CN"/>
        </w:rPr>
        <w:t xml:space="preserve"> par le pétitionnaire sélectionné. </w:t>
      </w:r>
    </w:p>
    <w:p w14:paraId="3A6AC424" w14:textId="10FCC861" w:rsidR="00206A47" w:rsidRPr="00F9016F" w:rsidRDefault="005D4B62" w:rsidP="00F9016F">
      <w:pPr>
        <w:tabs>
          <w:tab w:val="left" w:pos="1550"/>
        </w:tabs>
        <w:ind w:right="-283"/>
        <w:jc w:val="both"/>
        <w:rPr>
          <w:szCs w:val="24"/>
          <w:lang w:eastAsia="zh-CN"/>
        </w:rPr>
      </w:pPr>
      <w:r w:rsidRPr="00F9016F">
        <w:rPr>
          <w:lang w:eastAsia="zh-CN"/>
        </w:rPr>
        <w:t>L</w:t>
      </w:r>
      <w:r w:rsidR="00DA48F3">
        <w:rPr>
          <w:lang w:eastAsia="zh-CN"/>
        </w:rPr>
        <w:t>e</w:t>
      </w:r>
      <w:r w:rsidR="00A3784A">
        <w:rPr>
          <w:lang w:eastAsia="zh-CN"/>
        </w:rPr>
        <w:t>s</w:t>
      </w:r>
      <w:r w:rsidR="00DA48F3">
        <w:rPr>
          <w:lang w:eastAsia="zh-CN"/>
        </w:rPr>
        <w:t xml:space="preserve"> </w:t>
      </w:r>
      <w:r w:rsidR="00714A9E" w:rsidRPr="00F9016F">
        <w:rPr>
          <w:szCs w:val="24"/>
          <w:lang w:eastAsia="zh-CN"/>
        </w:rPr>
        <w:t>prix</w:t>
      </w:r>
      <w:r w:rsidR="00383D5C" w:rsidRPr="00F9016F">
        <w:rPr>
          <w:szCs w:val="24"/>
          <w:lang w:eastAsia="zh-CN"/>
        </w:rPr>
        <w:t xml:space="preserve"> </w:t>
      </w:r>
      <w:r w:rsidR="00C04E13" w:rsidRPr="00F9016F">
        <w:rPr>
          <w:szCs w:val="24"/>
          <w:lang w:eastAsia="zh-CN"/>
        </w:rPr>
        <w:t xml:space="preserve">de </w:t>
      </w:r>
      <w:r w:rsidR="009A4FF3" w:rsidRPr="00F9016F">
        <w:rPr>
          <w:szCs w:val="24"/>
          <w:lang w:eastAsia="zh-CN"/>
        </w:rPr>
        <w:t>location</w:t>
      </w:r>
      <w:r w:rsidR="00A3784A">
        <w:rPr>
          <w:szCs w:val="24"/>
          <w:lang w:eastAsia="zh-CN"/>
        </w:rPr>
        <w:t xml:space="preserve"> et de cession</w:t>
      </w:r>
      <w:r w:rsidR="009A4FF3" w:rsidRPr="00F9016F">
        <w:rPr>
          <w:szCs w:val="24"/>
          <w:lang w:eastAsia="zh-CN"/>
        </w:rPr>
        <w:t xml:space="preserve"> </w:t>
      </w:r>
      <w:r w:rsidRPr="00F9016F">
        <w:rPr>
          <w:szCs w:val="24"/>
          <w:lang w:eastAsia="zh-CN"/>
        </w:rPr>
        <w:t>d</w:t>
      </w:r>
      <w:r w:rsidR="00A3784A">
        <w:rPr>
          <w:szCs w:val="24"/>
          <w:lang w:eastAsia="zh-CN"/>
        </w:rPr>
        <w:t>es</w:t>
      </w:r>
      <w:r w:rsidRPr="00F9016F">
        <w:rPr>
          <w:szCs w:val="24"/>
          <w:lang w:eastAsia="zh-CN"/>
        </w:rPr>
        <w:t xml:space="preserve"> </w:t>
      </w:r>
      <w:r w:rsidR="00A3784A">
        <w:rPr>
          <w:szCs w:val="24"/>
          <w:lang w:eastAsia="zh-CN"/>
        </w:rPr>
        <w:t xml:space="preserve">parcelles </w:t>
      </w:r>
      <w:r w:rsidRPr="00F9016F">
        <w:rPr>
          <w:szCs w:val="24"/>
          <w:lang w:eastAsia="zh-CN"/>
        </w:rPr>
        <w:t xml:space="preserve">objet de cet </w:t>
      </w:r>
      <w:r w:rsidR="00211235">
        <w:rPr>
          <w:szCs w:val="24"/>
          <w:lang w:eastAsia="zh-CN"/>
        </w:rPr>
        <w:t>appel à projets</w:t>
      </w:r>
      <w:r w:rsidR="00211235" w:rsidRPr="00F9016F">
        <w:rPr>
          <w:szCs w:val="24"/>
          <w:lang w:eastAsia="zh-CN"/>
        </w:rPr>
        <w:t xml:space="preserve"> </w:t>
      </w:r>
      <w:r w:rsidR="00A3784A">
        <w:rPr>
          <w:szCs w:val="24"/>
          <w:lang w:eastAsia="zh-CN"/>
        </w:rPr>
        <w:t>sont comme suit :</w:t>
      </w:r>
    </w:p>
    <w:tbl>
      <w:tblPr>
        <w:tblStyle w:val="Grilledutableau"/>
        <w:tblW w:w="9918" w:type="dxa"/>
        <w:jc w:val="center"/>
        <w:tblLook w:val="04A0" w:firstRow="1" w:lastRow="0" w:firstColumn="1" w:lastColumn="0" w:noHBand="0" w:noVBand="1"/>
      </w:tblPr>
      <w:tblGrid>
        <w:gridCol w:w="1084"/>
        <w:gridCol w:w="1410"/>
        <w:gridCol w:w="2249"/>
        <w:gridCol w:w="1915"/>
        <w:gridCol w:w="3260"/>
      </w:tblGrid>
      <w:tr w:rsidR="00894E22" w:rsidRPr="008966B9" w14:paraId="0204800C" w14:textId="52CCCB86" w:rsidTr="00A3784A">
        <w:trPr>
          <w:trHeight w:val="601"/>
          <w:jc w:val="center"/>
        </w:trPr>
        <w:tc>
          <w:tcPr>
            <w:tcW w:w="1084" w:type="dxa"/>
            <w:shd w:val="clear" w:color="auto" w:fill="BFBFBF" w:themeFill="background1" w:themeFillShade="BF"/>
            <w:vAlign w:val="center"/>
          </w:tcPr>
          <w:p w14:paraId="3A4CEDD5" w14:textId="15760339" w:rsidR="00894E22" w:rsidRPr="008966B9" w:rsidRDefault="00894E22" w:rsidP="00061384">
            <w:pPr>
              <w:tabs>
                <w:tab w:val="left" w:pos="1550"/>
              </w:tabs>
              <w:jc w:val="center"/>
              <w:rPr>
                <w:rFonts w:asciiTheme="majorBidi" w:eastAsia="SimSun" w:hAnsiTheme="majorBidi" w:cstheme="majorBidi"/>
                <w:b/>
                <w:bCs/>
                <w:sz w:val="22"/>
                <w:lang w:eastAsia="zh-CN"/>
              </w:rPr>
            </w:pPr>
            <w:r w:rsidRPr="008966B9">
              <w:rPr>
                <w:rFonts w:asciiTheme="majorBidi" w:eastAsia="SimSun" w:hAnsiTheme="majorBidi" w:cstheme="majorBidi"/>
                <w:b/>
                <w:bCs/>
                <w:sz w:val="22"/>
                <w:lang w:eastAsia="zh-CN"/>
              </w:rPr>
              <w:t>Type de Foncier</w:t>
            </w:r>
          </w:p>
        </w:tc>
        <w:tc>
          <w:tcPr>
            <w:tcW w:w="1410" w:type="dxa"/>
            <w:shd w:val="clear" w:color="auto" w:fill="BFBFBF" w:themeFill="background1" w:themeFillShade="BF"/>
            <w:vAlign w:val="center"/>
          </w:tcPr>
          <w:p w14:paraId="344CD753" w14:textId="58266494" w:rsidR="00894E22" w:rsidRPr="008966B9" w:rsidRDefault="00894E22" w:rsidP="00061384">
            <w:pPr>
              <w:tabs>
                <w:tab w:val="left" w:pos="1550"/>
              </w:tabs>
              <w:jc w:val="center"/>
              <w:rPr>
                <w:rFonts w:asciiTheme="majorBidi" w:eastAsia="SimSun" w:hAnsiTheme="majorBidi" w:cstheme="majorBidi"/>
                <w:b/>
                <w:bCs/>
                <w:sz w:val="22"/>
                <w:lang w:eastAsia="zh-CN"/>
              </w:rPr>
            </w:pPr>
            <w:r w:rsidRPr="008966B9">
              <w:rPr>
                <w:rFonts w:asciiTheme="majorBidi" w:eastAsia="SimSun" w:hAnsiTheme="majorBidi" w:cstheme="majorBidi"/>
                <w:b/>
                <w:bCs/>
                <w:sz w:val="22"/>
                <w:lang w:eastAsia="zh-CN"/>
              </w:rPr>
              <w:t>Référence foncière</w:t>
            </w:r>
          </w:p>
        </w:tc>
        <w:tc>
          <w:tcPr>
            <w:tcW w:w="2249" w:type="dxa"/>
            <w:shd w:val="clear" w:color="auto" w:fill="BFBFBF" w:themeFill="background1" w:themeFillShade="BF"/>
            <w:vAlign w:val="center"/>
          </w:tcPr>
          <w:p w14:paraId="02ED67EB" w14:textId="0B98C55E" w:rsidR="00894E22" w:rsidRPr="008966B9" w:rsidRDefault="00894E22" w:rsidP="00061384">
            <w:pPr>
              <w:tabs>
                <w:tab w:val="left" w:pos="1550"/>
              </w:tabs>
              <w:jc w:val="center"/>
              <w:rPr>
                <w:rFonts w:asciiTheme="majorBidi" w:eastAsia="SimSun" w:hAnsiTheme="majorBidi" w:cstheme="majorBidi"/>
                <w:b/>
                <w:bCs/>
                <w:sz w:val="22"/>
                <w:lang w:eastAsia="zh-CN"/>
              </w:rPr>
            </w:pPr>
            <w:r w:rsidRPr="008966B9">
              <w:rPr>
                <w:rFonts w:asciiTheme="majorBidi" w:eastAsia="SimSun" w:hAnsiTheme="majorBidi" w:cstheme="majorBidi"/>
                <w:b/>
                <w:bCs/>
                <w:sz w:val="22"/>
                <w:lang w:eastAsia="zh-CN"/>
              </w:rPr>
              <w:t>Superficie approximative en m²</w:t>
            </w:r>
          </w:p>
        </w:tc>
        <w:tc>
          <w:tcPr>
            <w:tcW w:w="1915" w:type="dxa"/>
            <w:shd w:val="clear" w:color="auto" w:fill="BFBFBF" w:themeFill="background1" w:themeFillShade="BF"/>
            <w:vAlign w:val="center"/>
          </w:tcPr>
          <w:p w14:paraId="68B850E6" w14:textId="505E8999" w:rsidR="00894E22" w:rsidRPr="008966B9" w:rsidRDefault="00894E22" w:rsidP="00061384">
            <w:pPr>
              <w:tabs>
                <w:tab w:val="left" w:pos="1550"/>
              </w:tabs>
              <w:jc w:val="center"/>
              <w:rPr>
                <w:rFonts w:asciiTheme="majorBidi" w:eastAsia="SimSun" w:hAnsiTheme="majorBidi" w:cstheme="majorBidi"/>
                <w:b/>
                <w:bCs/>
                <w:sz w:val="22"/>
                <w:lang w:eastAsia="zh-CN"/>
              </w:rPr>
            </w:pPr>
            <w:r w:rsidRPr="008966B9">
              <w:rPr>
                <w:rFonts w:asciiTheme="majorBidi" w:eastAsia="SimSun" w:hAnsiTheme="majorBidi" w:cstheme="majorBidi"/>
                <w:b/>
                <w:bCs/>
                <w:sz w:val="22"/>
                <w:lang w:eastAsia="zh-CN"/>
              </w:rPr>
              <w:t>Dispositions urbanistiques</w:t>
            </w:r>
          </w:p>
        </w:tc>
        <w:tc>
          <w:tcPr>
            <w:tcW w:w="3260" w:type="dxa"/>
            <w:shd w:val="clear" w:color="auto" w:fill="BFBFBF" w:themeFill="background1" w:themeFillShade="BF"/>
            <w:vAlign w:val="center"/>
          </w:tcPr>
          <w:p w14:paraId="15A8A38E" w14:textId="4BCA26AE" w:rsidR="00894E22" w:rsidRPr="008966B9" w:rsidRDefault="00894E22" w:rsidP="00061384">
            <w:pPr>
              <w:tabs>
                <w:tab w:val="left" w:pos="1550"/>
              </w:tabs>
              <w:jc w:val="center"/>
              <w:rPr>
                <w:rFonts w:asciiTheme="majorBidi" w:eastAsia="SimSun" w:hAnsiTheme="majorBidi" w:cstheme="majorBidi"/>
                <w:b/>
                <w:bCs/>
                <w:sz w:val="22"/>
                <w:lang w:eastAsia="zh-CN"/>
              </w:rPr>
            </w:pPr>
            <w:r w:rsidRPr="008966B9">
              <w:rPr>
                <w:rFonts w:asciiTheme="majorBidi" w:eastAsia="SimSun" w:hAnsiTheme="majorBidi" w:cstheme="majorBidi"/>
                <w:b/>
                <w:bCs/>
                <w:sz w:val="22"/>
                <w:lang w:eastAsia="zh-CN"/>
              </w:rPr>
              <w:t xml:space="preserve">Prix de </w:t>
            </w:r>
            <w:r w:rsidR="009A4FF3" w:rsidRPr="008966B9">
              <w:rPr>
                <w:rFonts w:asciiTheme="majorBidi" w:eastAsia="SimSun" w:hAnsiTheme="majorBidi" w:cstheme="majorBidi"/>
                <w:b/>
                <w:bCs/>
                <w:sz w:val="22"/>
                <w:lang w:eastAsia="zh-CN"/>
              </w:rPr>
              <w:t>location</w:t>
            </w:r>
            <w:r w:rsidR="00A3784A">
              <w:rPr>
                <w:rFonts w:asciiTheme="majorBidi" w:eastAsia="SimSun" w:hAnsiTheme="majorBidi" w:cstheme="majorBidi"/>
                <w:b/>
                <w:bCs/>
                <w:sz w:val="22"/>
                <w:lang w:eastAsia="zh-CN"/>
              </w:rPr>
              <w:t>/cesion</w:t>
            </w:r>
          </w:p>
        </w:tc>
      </w:tr>
      <w:tr w:rsidR="00894E22" w:rsidRPr="008966B9" w14:paraId="2068623D" w14:textId="01974A31" w:rsidTr="00A3784A">
        <w:trPr>
          <w:trHeight w:val="70"/>
          <w:jc w:val="center"/>
        </w:trPr>
        <w:tc>
          <w:tcPr>
            <w:tcW w:w="1084" w:type="dxa"/>
            <w:vAlign w:val="center"/>
          </w:tcPr>
          <w:p w14:paraId="01B0F37A" w14:textId="150E3579" w:rsidR="00894E22" w:rsidRPr="008966B9" w:rsidRDefault="00894E22" w:rsidP="008966B9">
            <w:pPr>
              <w:tabs>
                <w:tab w:val="left" w:pos="1550"/>
              </w:tabs>
              <w:spacing w:after="0" w:line="240" w:lineRule="auto"/>
              <w:jc w:val="center"/>
              <w:rPr>
                <w:rFonts w:asciiTheme="majorBidi" w:eastAsia="SimSun" w:hAnsiTheme="majorBidi" w:cstheme="majorBidi"/>
                <w:sz w:val="22"/>
                <w:lang w:eastAsia="zh-CN"/>
              </w:rPr>
            </w:pPr>
            <w:r w:rsidRPr="008966B9">
              <w:rPr>
                <w:rFonts w:asciiTheme="majorBidi" w:eastAsia="SimSun" w:hAnsiTheme="majorBidi" w:cstheme="majorBidi"/>
                <w:sz w:val="22"/>
                <w:lang w:eastAsia="zh-CN"/>
              </w:rPr>
              <w:t>Domanial</w:t>
            </w:r>
          </w:p>
        </w:tc>
        <w:tc>
          <w:tcPr>
            <w:tcW w:w="1410" w:type="dxa"/>
            <w:vAlign w:val="center"/>
          </w:tcPr>
          <w:p w14:paraId="7C793BC0" w14:textId="5E88BE10" w:rsidR="00894E22" w:rsidRPr="008966B9" w:rsidRDefault="002272D3" w:rsidP="008966B9">
            <w:pPr>
              <w:tabs>
                <w:tab w:val="left" w:pos="1550"/>
              </w:tabs>
              <w:spacing w:after="0" w:line="240" w:lineRule="auto"/>
              <w:jc w:val="center"/>
              <w:rPr>
                <w:rFonts w:asciiTheme="majorBidi" w:eastAsia="SimSun" w:hAnsiTheme="majorBidi" w:cstheme="majorBidi"/>
                <w:sz w:val="22"/>
                <w:lang w:eastAsia="zh-CN"/>
              </w:rPr>
            </w:pPr>
            <w:r>
              <w:rPr>
                <w:rFonts w:asciiTheme="majorBidi" w:eastAsia="SimSun" w:hAnsiTheme="majorBidi" w:cstheme="majorBidi"/>
                <w:sz w:val="22"/>
                <w:lang w:eastAsia="zh-CN"/>
              </w:rPr>
              <w:t>5284/F 4774/F</w:t>
            </w:r>
          </w:p>
        </w:tc>
        <w:tc>
          <w:tcPr>
            <w:tcW w:w="2249" w:type="dxa"/>
            <w:vAlign w:val="center"/>
          </w:tcPr>
          <w:p w14:paraId="20E94724" w14:textId="34992A10" w:rsidR="00026AEA" w:rsidRDefault="006207EA" w:rsidP="006207EA">
            <w:pPr>
              <w:tabs>
                <w:tab w:val="left" w:pos="1550"/>
              </w:tabs>
              <w:spacing w:after="0" w:line="240" w:lineRule="auto"/>
              <w:rPr>
                <w:rFonts w:asciiTheme="majorBidi" w:eastAsia="SimSun" w:hAnsiTheme="majorBidi" w:cstheme="majorBidi"/>
                <w:sz w:val="22"/>
                <w:lang w:eastAsia="zh-CN"/>
              </w:rPr>
            </w:pPr>
            <w:r>
              <w:rPr>
                <w:rFonts w:asciiTheme="majorBidi" w:eastAsia="SimSun" w:hAnsiTheme="majorBidi" w:cstheme="majorBidi"/>
                <w:sz w:val="22"/>
                <w:lang w:eastAsia="zh-CN"/>
              </w:rPr>
              <w:t xml:space="preserve">           </w:t>
            </w:r>
            <w:r w:rsidR="00C750E3" w:rsidRPr="005569B5">
              <w:rPr>
                <w:rFonts w:asciiTheme="majorBidi" w:eastAsia="SimSun" w:hAnsiTheme="majorBidi" w:cstheme="majorBidi"/>
                <w:sz w:val="22"/>
                <w:lang w:eastAsia="zh-CN"/>
              </w:rPr>
              <w:t>18197</w:t>
            </w:r>
            <w:r w:rsidR="00026AEA">
              <w:rPr>
                <w:rFonts w:asciiTheme="majorBidi" w:eastAsia="SimSun" w:hAnsiTheme="majorBidi" w:cstheme="majorBidi"/>
                <w:sz w:val="22"/>
                <w:lang w:eastAsia="zh-CN"/>
              </w:rPr>
              <w:t xml:space="preserve"> </w:t>
            </w:r>
            <w:r w:rsidR="00C750E3" w:rsidRPr="005569B5">
              <w:rPr>
                <w:rFonts w:asciiTheme="majorBidi" w:eastAsia="SimSun" w:hAnsiTheme="majorBidi" w:cstheme="majorBidi"/>
                <w:sz w:val="22"/>
                <w:lang w:eastAsia="zh-CN"/>
              </w:rPr>
              <w:t xml:space="preserve">m² </w:t>
            </w:r>
          </w:p>
          <w:p w14:paraId="51F640EF" w14:textId="4EF2030B" w:rsidR="00894E22" w:rsidRPr="008966B9" w:rsidRDefault="00026AEA" w:rsidP="00026AEA">
            <w:pPr>
              <w:tabs>
                <w:tab w:val="left" w:pos="1550"/>
              </w:tabs>
              <w:spacing w:after="0" w:line="240" w:lineRule="auto"/>
              <w:rPr>
                <w:rFonts w:asciiTheme="majorBidi" w:eastAsia="SimSun" w:hAnsiTheme="majorBidi" w:cstheme="majorBidi"/>
                <w:sz w:val="22"/>
                <w:lang w:eastAsia="zh-CN"/>
              </w:rPr>
            </w:pPr>
            <w:r>
              <w:rPr>
                <w:rFonts w:asciiTheme="majorBidi" w:eastAsia="SimSun" w:hAnsiTheme="majorBidi" w:cstheme="majorBidi"/>
                <w:sz w:val="22"/>
                <w:lang w:eastAsia="zh-CN"/>
              </w:rPr>
              <w:t xml:space="preserve">           </w:t>
            </w:r>
            <w:r w:rsidR="00C750E3" w:rsidRPr="005569B5">
              <w:rPr>
                <w:rFonts w:asciiTheme="majorBidi" w:eastAsia="SimSun" w:hAnsiTheme="majorBidi" w:cstheme="majorBidi"/>
                <w:sz w:val="22"/>
                <w:lang w:eastAsia="zh-CN"/>
              </w:rPr>
              <w:t>18520 m</w:t>
            </w:r>
            <w:r>
              <w:rPr>
                <w:rFonts w:asciiTheme="majorBidi" w:eastAsia="SimSun" w:hAnsiTheme="majorBidi" w:cstheme="majorBidi"/>
                <w:sz w:val="22"/>
                <w:lang w:eastAsia="zh-CN"/>
              </w:rPr>
              <w:t>²</w:t>
            </w:r>
          </w:p>
        </w:tc>
        <w:tc>
          <w:tcPr>
            <w:tcW w:w="1915" w:type="dxa"/>
            <w:vAlign w:val="center"/>
          </w:tcPr>
          <w:p w14:paraId="6F2603B0" w14:textId="52EDBEE4" w:rsidR="00894E22" w:rsidRPr="008966B9" w:rsidRDefault="003260FD" w:rsidP="008966B9">
            <w:pPr>
              <w:tabs>
                <w:tab w:val="left" w:pos="1550"/>
              </w:tabs>
              <w:spacing w:after="0" w:line="240" w:lineRule="auto"/>
              <w:jc w:val="center"/>
              <w:rPr>
                <w:rFonts w:asciiTheme="majorBidi" w:eastAsia="SimSun" w:hAnsiTheme="majorBidi" w:cstheme="majorBidi"/>
                <w:sz w:val="22"/>
                <w:lang w:eastAsia="zh-CN"/>
              </w:rPr>
            </w:pPr>
            <w:r>
              <w:rPr>
                <w:rFonts w:asciiTheme="majorBidi" w:eastAsia="SimSun" w:hAnsiTheme="majorBidi" w:cstheme="majorBidi"/>
                <w:sz w:val="22"/>
                <w:lang w:eastAsia="zh-CN"/>
              </w:rPr>
              <w:t xml:space="preserve">Zone </w:t>
            </w:r>
            <w:r w:rsidR="00C750E3">
              <w:rPr>
                <w:rFonts w:asciiTheme="majorBidi" w:eastAsia="SimSun" w:hAnsiTheme="majorBidi" w:cstheme="majorBidi"/>
                <w:sz w:val="22"/>
                <w:lang w:eastAsia="zh-CN"/>
              </w:rPr>
              <w:t>RB</w:t>
            </w:r>
          </w:p>
        </w:tc>
        <w:tc>
          <w:tcPr>
            <w:tcW w:w="3260" w:type="dxa"/>
            <w:vAlign w:val="center"/>
          </w:tcPr>
          <w:p w14:paraId="11B15E3B" w14:textId="77777777" w:rsidR="00894E22" w:rsidRDefault="00CC158D" w:rsidP="008966B9">
            <w:pPr>
              <w:tabs>
                <w:tab w:val="left" w:pos="1550"/>
              </w:tabs>
              <w:spacing w:after="0" w:line="240" w:lineRule="auto"/>
              <w:jc w:val="center"/>
              <w:rPr>
                <w:rFonts w:asciiTheme="majorBidi" w:eastAsia="SimSun" w:hAnsiTheme="majorBidi" w:cstheme="majorBidi"/>
                <w:sz w:val="22"/>
                <w:lang w:eastAsia="zh-CN"/>
              </w:rPr>
            </w:pPr>
            <w:r>
              <w:rPr>
                <w:rFonts w:asciiTheme="majorBidi" w:eastAsia="SimSun" w:hAnsiTheme="majorBidi" w:cstheme="majorBidi"/>
                <w:sz w:val="22"/>
                <w:lang w:eastAsia="zh-CN"/>
              </w:rPr>
              <w:t xml:space="preserve">Prix </w:t>
            </w:r>
            <w:r w:rsidR="00A3784A">
              <w:rPr>
                <w:rFonts w:asciiTheme="majorBidi" w:eastAsia="SimSun" w:hAnsiTheme="majorBidi" w:cstheme="majorBidi"/>
                <w:sz w:val="22"/>
                <w:lang w:eastAsia="zh-CN"/>
              </w:rPr>
              <w:t>de la location : 3dh/m²/an</w:t>
            </w:r>
          </w:p>
          <w:p w14:paraId="2405F7D8" w14:textId="7E897625" w:rsidR="00A3784A" w:rsidRPr="008966B9" w:rsidRDefault="00A3784A" w:rsidP="008966B9">
            <w:pPr>
              <w:tabs>
                <w:tab w:val="left" w:pos="1550"/>
              </w:tabs>
              <w:spacing w:after="0" w:line="240" w:lineRule="auto"/>
              <w:jc w:val="center"/>
              <w:rPr>
                <w:rFonts w:asciiTheme="majorBidi" w:eastAsia="SimSun" w:hAnsiTheme="majorBidi" w:cstheme="majorBidi"/>
                <w:sz w:val="22"/>
                <w:lang w:eastAsia="zh-CN"/>
              </w:rPr>
            </w:pPr>
            <w:r>
              <w:rPr>
                <w:rFonts w:asciiTheme="majorBidi" w:eastAsia="SimSun" w:hAnsiTheme="majorBidi" w:cstheme="majorBidi"/>
                <w:sz w:val="22"/>
                <w:lang w:eastAsia="zh-CN"/>
              </w:rPr>
              <w:t>Prix de la cession : 180 dh/m²</w:t>
            </w:r>
          </w:p>
        </w:tc>
      </w:tr>
    </w:tbl>
    <w:p w14:paraId="42482CA4" w14:textId="77777777" w:rsidR="003B7F72" w:rsidRDefault="003B7F72" w:rsidP="00F9016F">
      <w:pPr>
        <w:tabs>
          <w:tab w:val="left" w:pos="1550"/>
        </w:tabs>
        <w:spacing w:after="0" w:line="240" w:lineRule="auto"/>
        <w:jc w:val="both"/>
        <w:rPr>
          <w:b/>
          <w:bCs/>
          <w:sz w:val="28"/>
          <w:szCs w:val="28"/>
          <w:u w:val="single"/>
          <w:lang w:eastAsia="zh-CN"/>
        </w:rPr>
      </w:pPr>
    </w:p>
    <w:p w14:paraId="67F4C4DB" w14:textId="77777777" w:rsidR="006207EA" w:rsidRDefault="006207EA" w:rsidP="00F9016F">
      <w:pPr>
        <w:tabs>
          <w:tab w:val="left" w:pos="1550"/>
        </w:tabs>
        <w:spacing w:after="0" w:line="240" w:lineRule="auto"/>
        <w:jc w:val="both"/>
        <w:rPr>
          <w:b/>
          <w:bCs/>
          <w:sz w:val="28"/>
          <w:szCs w:val="28"/>
          <w:u w:val="single"/>
          <w:lang w:eastAsia="zh-CN"/>
        </w:rPr>
      </w:pPr>
    </w:p>
    <w:p w14:paraId="570A6345" w14:textId="77777777" w:rsidR="006207EA" w:rsidRDefault="006207EA" w:rsidP="00F9016F">
      <w:pPr>
        <w:tabs>
          <w:tab w:val="left" w:pos="1550"/>
        </w:tabs>
        <w:spacing w:after="0" w:line="240" w:lineRule="auto"/>
        <w:jc w:val="both"/>
        <w:rPr>
          <w:b/>
          <w:bCs/>
          <w:sz w:val="28"/>
          <w:szCs w:val="28"/>
          <w:u w:val="single"/>
          <w:lang w:eastAsia="zh-CN"/>
        </w:rPr>
      </w:pPr>
    </w:p>
    <w:p w14:paraId="2CF37850" w14:textId="34310144" w:rsidR="00C04E13" w:rsidRPr="00F9016F" w:rsidRDefault="00C04E13" w:rsidP="00F9016F">
      <w:pPr>
        <w:tabs>
          <w:tab w:val="left" w:pos="1550"/>
        </w:tabs>
        <w:spacing w:after="0" w:line="240" w:lineRule="auto"/>
        <w:jc w:val="both"/>
        <w:rPr>
          <w:b/>
          <w:bCs/>
          <w:sz w:val="28"/>
          <w:szCs w:val="28"/>
          <w:u w:val="single"/>
          <w:lang w:eastAsia="zh-CN"/>
        </w:rPr>
      </w:pPr>
      <w:r w:rsidRPr="00F9016F">
        <w:rPr>
          <w:b/>
          <w:bCs/>
          <w:sz w:val="28"/>
          <w:szCs w:val="28"/>
          <w:u w:val="single"/>
          <w:lang w:eastAsia="zh-CN"/>
        </w:rPr>
        <w:lastRenderedPageBreak/>
        <w:t xml:space="preserve">Article </w:t>
      </w:r>
      <w:r w:rsidR="00891915" w:rsidRPr="00F9016F">
        <w:rPr>
          <w:b/>
          <w:bCs/>
          <w:sz w:val="28"/>
          <w:szCs w:val="28"/>
          <w:u w:val="single"/>
          <w:lang w:eastAsia="zh-CN"/>
        </w:rPr>
        <w:t>5</w:t>
      </w:r>
      <w:r w:rsidRPr="00F9016F">
        <w:rPr>
          <w:b/>
          <w:bCs/>
          <w:sz w:val="28"/>
          <w:szCs w:val="28"/>
          <w:u w:val="single"/>
          <w:lang w:eastAsia="zh-CN"/>
        </w:rPr>
        <w:t xml:space="preserve">- mode de mobilisation du </w:t>
      </w:r>
      <w:r w:rsidR="00FA32BB" w:rsidRPr="00F9016F">
        <w:rPr>
          <w:b/>
          <w:bCs/>
          <w:sz w:val="28"/>
          <w:szCs w:val="28"/>
          <w:u w:val="single"/>
          <w:lang w:eastAsia="zh-CN"/>
        </w:rPr>
        <w:t>terrain :</w:t>
      </w:r>
    </w:p>
    <w:p w14:paraId="32C46243" w14:textId="1CD83540" w:rsidR="0086134C" w:rsidRPr="00061384" w:rsidRDefault="00C04E13" w:rsidP="00061384">
      <w:pPr>
        <w:tabs>
          <w:tab w:val="left" w:pos="1550"/>
        </w:tabs>
        <w:jc w:val="both"/>
        <w:rPr>
          <w:szCs w:val="24"/>
          <w:lang w:eastAsia="zh-CN"/>
        </w:rPr>
      </w:pPr>
      <w:r w:rsidRPr="00FA38DD">
        <w:rPr>
          <w:szCs w:val="24"/>
          <w:lang w:eastAsia="zh-CN"/>
        </w:rPr>
        <w:t>Le</w:t>
      </w:r>
      <w:r w:rsidR="00D61C50">
        <w:rPr>
          <w:szCs w:val="24"/>
          <w:lang w:eastAsia="zh-CN"/>
        </w:rPr>
        <w:t>s parcelles de terrain</w:t>
      </w:r>
      <w:r w:rsidRPr="00FA38DD">
        <w:rPr>
          <w:szCs w:val="24"/>
          <w:lang w:eastAsia="zh-CN"/>
        </w:rPr>
        <w:t xml:space="preserve"> objet du présent </w:t>
      </w:r>
      <w:r w:rsidR="00211235">
        <w:rPr>
          <w:szCs w:val="24"/>
          <w:lang w:eastAsia="zh-CN"/>
        </w:rPr>
        <w:t>appel à projets</w:t>
      </w:r>
      <w:r w:rsidR="00211235" w:rsidRPr="00FA38DD">
        <w:rPr>
          <w:szCs w:val="24"/>
          <w:lang w:eastAsia="zh-CN"/>
        </w:rPr>
        <w:t xml:space="preserve"> </w:t>
      </w:r>
      <w:r w:rsidR="00D61C50">
        <w:rPr>
          <w:szCs w:val="24"/>
          <w:lang w:eastAsia="zh-CN"/>
        </w:rPr>
        <w:t xml:space="preserve">sont </w:t>
      </w:r>
      <w:r w:rsidRPr="00FA38DD">
        <w:rPr>
          <w:szCs w:val="24"/>
          <w:lang w:eastAsia="zh-CN"/>
        </w:rPr>
        <w:t>à mobili</w:t>
      </w:r>
      <w:r w:rsidR="004B7B86" w:rsidRPr="00FA38DD">
        <w:rPr>
          <w:szCs w:val="24"/>
          <w:lang w:eastAsia="zh-CN"/>
        </w:rPr>
        <w:t>s</w:t>
      </w:r>
      <w:r w:rsidRPr="00FA38DD">
        <w:rPr>
          <w:szCs w:val="24"/>
          <w:lang w:eastAsia="zh-CN"/>
        </w:rPr>
        <w:t xml:space="preserve">er dans le cadre d’une </w:t>
      </w:r>
      <w:r w:rsidR="00B50E1F" w:rsidRPr="00FA38DD">
        <w:rPr>
          <w:szCs w:val="24"/>
          <w:lang w:eastAsia="zh-CN"/>
        </w:rPr>
        <w:t xml:space="preserve">location </w:t>
      </w:r>
      <w:r w:rsidR="005569B5">
        <w:rPr>
          <w:szCs w:val="24"/>
          <w:lang w:eastAsia="zh-CN"/>
        </w:rPr>
        <w:t xml:space="preserve">au prix </w:t>
      </w:r>
      <w:r w:rsidR="009A3F3A">
        <w:rPr>
          <w:szCs w:val="24"/>
          <w:lang w:eastAsia="zh-CN"/>
        </w:rPr>
        <w:t>de</w:t>
      </w:r>
      <w:r w:rsidR="009331F5">
        <w:rPr>
          <w:szCs w:val="24"/>
          <w:lang w:eastAsia="zh-CN"/>
        </w:rPr>
        <w:t xml:space="preserve"> 3dh/m²/an</w:t>
      </w:r>
      <w:r w:rsidR="000B3BA2">
        <w:rPr>
          <w:szCs w:val="24"/>
          <w:lang w:eastAsia="zh-CN"/>
        </w:rPr>
        <w:t xml:space="preserve"> </w:t>
      </w:r>
      <w:r w:rsidR="00B50E1F" w:rsidRPr="00FA38DD">
        <w:rPr>
          <w:szCs w:val="24"/>
          <w:lang w:eastAsia="zh-CN"/>
        </w:rPr>
        <w:t>avec option d’achat</w:t>
      </w:r>
      <w:r w:rsidR="009A3F3A">
        <w:rPr>
          <w:szCs w:val="24"/>
          <w:lang w:eastAsia="zh-CN"/>
        </w:rPr>
        <w:t xml:space="preserve"> au prix de</w:t>
      </w:r>
      <w:r w:rsidR="009331F5">
        <w:rPr>
          <w:szCs w:val="24"/>
          <w:lang w:eastAsia="zh-CN"/>
        </w:rPr>
        <w:t xml:space="preserve"> 180 dh/m²</w:t>
      </w:r>
      <w:r w:rsidR="00C21BCA">
        <w:rPr>
          <w:szCs w:val="24"/>
          <w:lang w:eastAsia="zh-CN"/>
        </w:rPr>
        <w:t>, après réalisation du projet et respect des engagements prévus par le pétitionnaire</w:t>
      </w:r>
      <w:r w:rsidR="00A02876">
        <w:rPr>
          <w:szCs w:val="24"/>
          <w:lang w:eastAsia="zh-CN"/>
        </w:rPr>
        <w:t xml:space="preserve"> et sur sa demande</w:t>
      </w:r>
      <w:r w:rsidR="005C6353" w:rsidRPr="00FA38DD">
        <w:rPr>
          <w:szCs w:val="24"/>
          <w:lang w:eastAsia="zh-CN"/>
        </w:rPr>
        <w:t>.</w:t>
      </w:r>
    </w:p>
    <w:p w14:paraId="34F40E84" w14:textId="73DAFA61" w:rsidR="00DE4208" w:rsidRPr="00F9016F" w:rsidRDefault="00DE4208" w:rsidP="00F9016F">
      <w:pPr>
        <w:tabs>
          <w:tab w:val="left" w:pos="1550"/>
          <w:tab w:val="right" w:pos="9356"/>
        </w:tabs>
        <w:jc w:val="both"/>
        <w:rPr>
          <w:b/>
          <w:bCs/>
          <w:sz w:val="28"/>
          <w:szCs w:val="28"/>
          <w:u w:val="single"/>
          <w:lang w:eastAsia="zh-CN"/>
        </w:rPr>
      </w:pPr>
      <w:r w:rsidRPr="00F9016F">
        <w:rPr>
          <w:b/>
          <w:bCs/>
          <w:sz w:val="28"/>
          <w:szCs w:val="28"/>
          <w:u w:val="single"/>
          <w:lang w:eastAsia="zh-CN"/>
        </w:rPr>
        <w:t xml:space="preserve">Article </w:t>
      </w:r>
      <w:r w:rsidR="00891915" w:rsidRPr="00F9016F">
        <w:rPr>
          <w:b/>
          <w:bCs/>
          <w:sz w:val="28"/>
          <w:szCs w:val="28"/>
          <w:u w:val="single"/>
          <w:lang w:eastAsia="zh-CN"/>
        </w:rPr>
        <w:t>6</w:t>
      </w:r>
      <w:r w:rsidRPr="00F9016F">
        <w:rPr>
          <w:b/>
          <w:bCs/>
          <w:sz w:val="28"/>
          <w:szCs w:val="28"/>
          <w:u w:val="single"/>
          <w:lang w:eastAsia="zh-CN"/>
        </w:rPr>
        <w:t xml:space="preserve">- Qualité des </w:t>
      </w:r>
      <w:r w:rsidR="00DA4523" w:rsidRPr="00F9016F">
        <w:rPr>
          <w:b/>
          <w:bCs/>
          <w:sz w:val="28"/>
          <w:szCs w:val="28"/>
          <w:u w:val="single"/>
          <w:lang w:eastAsia="zh-CN"/>
        </w:rPr>
        <w:t>pétitionnaire</w:t>
      </w:r>
      <w:r w:rsidR="00C7603F" w:rsidRPr="00F9016F">
        <w:rPr>
          <w:b/>
          <w:bCs/>
          <w:sz w:val="28"/>
          <w:szCs w:val="28"/>
          <w:u w:val="single"/>
          <w:lang w:eastAsia="zh-CN"/>
        </w:rPr>
        <w:t>s :</w:t>
      </w:r>
      <w:r w:rsidRPr="00F9016F">
        <w:rPr>
          <w:b/>
          <w:bCs/>
          <w:sz w:val="28"/>
          <w:szCs w:val="28"/>
          <w:lang w:eastAsia="zh-CN"/>
        </w:rPr>
        <w:tab/>
      </w:r>
    </w:p>
    <w:p w14:paraId="17504DDB" w14:textId="688EF003" w:rsidR="00677846" w:rsidRPr="00FA38DD" w:rsidRDefault="00DE4208" w:rsidP="00FA38DD">
      <w:pPr>
        <w:tabs>
          <w:tab w:val="left" w:pos="1550"/>
        </w:tabs>
        <w:jc w:val="both"/>
        <w:rPr>
          <w:szCs w:val="24"/>
          <w:lang w:eastAsia="zh-CN"/>
        </w:rPr>
      </w:pPr>
      <w:r w:rsidRPr="00F9016F">
        <w:rPr>
          <w:szCs w:val="24"/>
          <w:lang w:eastAsia="zh-CN"/>
        </w:rPr>
        <w:t xml:space="preserve">Cet </w:t>
      </w:r>
      <w:r w:rsidR="00211235">
        <w:rPr>
          <w:szCs w:val="24"/>
          <w:lang w:eastAsia="zh-CN"/>
        </w:rPr>
        <w:t>appel à projets</w:t>
      </w:r>
      <w:r w:rsidR="00211235" w:rsidRPr="00F9016F">
        <w:rPr>
          <w:szCs w:val="24"/>
          <w:lang w:eastAsia="zh-CN"/>
        </w:rPr>
        <w:t xml:space="preserve"> </w:t>
      </w:r>
      <w:r w:rsidRPr="00F9016F">
        <w:rPr>
          <w:szCs w:val="24"/>
          <w:lang w:eastAsia="zh-CN"/>
        </w:rPr>
        <w:t xml:space="preserve">est ouvert </w:t>
      </w:r>
      <w:r w:rsidR="00322A5C" w:rsidRPr="00F9016F">
        <w:rPr>
          <w:szCs w:val="24"/>
          <w:lang w:eastAsia="zh-CN"/>
        </w:rPr>
        <w:t>aux</w:t>
      </w:r>
      <w:r w:rsidR="00021933" w:rsidRPr="00F9016F">
        <w:rPr>
          <w:szCs w:val="24"/>
          <w:lang w:eastAsia="zh-CN"/>
        </w:rPr>
        <w:t xml:space="preserve"> </w:t>
      </w:r>
      <w:r w:rsidR="00586516" w:rsidRPr="00F9016F">
        <w:rPr>
          <w:szCs w:val="24"/>
          <w:lang w:eastAsia="zh-CN"/>
        </w:rPr>
        <w:t xml:space="preserve">entreprises </w:t>
      </w:r>
      <w:r w:rsidR="00021933" w:rsidRPr="00F9016F">
        <w:rPr>
          <w:szCs w:val="24"/>
          <w:lang w:eastAsia="zh-CN"/>
        </w:rPr>
        <w:t>personnes physiques,</w:t>
      </w:r>
      <w:r w:rsidR="00322A5C" w:rsidRPr="00F9016F">
        <w:rPr>
          <w:szCs w:val="24"/>
          <w:lang w:eastAsia="zh-CN"/>
        </w:rPr>
        <w:t xml:space="preserve"> </w:t>
      </w:r>
      <w:r w:rsidR="00A505AF" w:rsidRPr="00F9016F">
        <w:rPr>
          <w:szCs w:val="24"/>
          <w:lang w:eastAsia="zh-CN"/>
        </w:rPr>
        <w:t xml:space="preserve">sociétés </w:t>
      </w:r>
      <w:r w:rsidRPr="00F9016F">
        <w:rPr>
          <w:szCs w:val="24"/>
          <w:lang w:eastAsia="zh-CN"/>
        </w:rPr>
        <w:t xml:space="preserve">ou consortium de sociétés qui </w:t>
      </w:r>
      <w:r w:rsidR="00A505AF" w:rsidRPr="00F9016F">
        <w:rPr>
          <w:szCs w:val="24"/>
          <w:lang w:eastAsia="zh-CN"/>
        </w:rPr>
        <w:t>sont</w:t>
      </w:r>
      <w:r w:rsidRPr="00F9016F">
        <w:rPr>
          <w:szCs w:val="24"/>
          <w:lang w:eastAsia="zh-CN"/>
        </w:rPr>
        <w:t xml:space="preserve"> susceptible</w:t>
      </w:r>
      <w:r w:rsidR="00390A50" w:rsidRPr="00F9016F">
        <w:rPr>
          <w:szCs w:val="24"/>
          <w:lang w:eastAsia="zh-CN"/>
        </w:rPr>
        <w:t>s</w:t>
      </w:r>
      <w:r w:rsidRPr="00F9016F">
        <w:rPr>
          <w:szCs w:val="24"/>
          <w:lang w:eastAsia="zh-CN"/>
        </w:rPr>
        <w:t xml:space="preserve"> de soumissionner en remplissant les conditions prévues dans </w:t>
      </w:r>
      <w:r w:rsidR="00CC6DAB">
        <w:rPr>
          <w:szCs w:val="24"/>
          <w:lang w:eastAsia="zh-CN"/>
        </w:rPr>
        <w:t xml:space="preserve">ce </w:t>
      </w:r>
      <w:r w:rsidR="009C1D32" w:rsidRPr="00F9016F">
        <w:rPr>
          <w:szCs w:val="24"/>
          <w:lang w:eastAsia="zh-CN"/>
        </w:rPr>
        <w:t>cahier des charges</w:t>
      </w:r>
      <w:r w:rsidRPr="00F9016F">
        <w:rPr>
          <w:szCs w:val="24"/>
          <w:lang w:eastAsia="zh-CN"/>
        </w:rPr>
        <w:t>.</w:t>
      </w:r>
    </w:p>
    <w:p w14:paraId="669EBDD3" w14:textId="468F5750" w:rsidR="00C5072C" w:rsidRPr="00F9016F" w:rsidRDefault="00DE4208" w:rsidP="00F9016F">
      <w:pPr>
        <w:tabs>
          <w:tab w:val="left" w:pos="1550"/>
        </w:tabs>
        <w:jc w:val="both"/>
        <w:rPr>
          <w:szCs w:val="24"/>
          <w:lang w:eastAsia="zh-CN"/>
        </w:rPr>
      </w:pPr>
      <w:r w:rsidRPr="00F9016F">
        <w:rPr>
          <w:szCs w:val="24"/>
          <w:lang w:eastAsia="zh-CN"/>
        </w:rPr>
        <w:t xml:space="preserve">Il est exigé d'avoir </w:t>
      </w:r>
      <w:r w:rsidR="00586516" w:rsidRPr="00F9016F">
        <w:rPr>
          <w:szCs w:val="24"/>
          <w:lang w:eastAsia="zh-CN"/>
        </w:rPr>
        <w:t>les compétences nécessaires</w:t>
      </w:r>
      <w:r w:rsidRPr="00F9016F">
        <w:rPr>
          <w:szCs w:val="24"/>
          <w:lang w:eastAsia="zh-CN"/>
        </w:rPr>
        <w:t>, et de posséder une assise financière solide pour la réalisation d</w:t>
      </w:r>
      <w:r w:rsidR="00F445D8">
        <w:rPr>
          <w:szCs w:val="24"/>
          <w:lang w:eastAsia="zh-CN"/>
        </w:rPr>
        <w:t xml:space="preserve">es projets </w:t>
      </w:r>
      <w:r w:rsidRPr="00F9016F">
        <w:rPr>
          <w:szCs w:val="24"/>
          <w:lang w:eastAsia="zh-CN"/>
        </w:rPr>
        <w:t xml:space="preserve">objet de cet </w:t>
      </w:r>
      <w:r w:rsidR="00A42F88">
        <w:rPr>
          <w:szCs w:val="24"/>
          <w:lang w:eastAsia="zh-CN"/>
        </w:rPr>
        <w:t>a</w:t>
      </w:r>
      <w:r w:rsidRPr="00F9016F">
        <w:rPr>
          <w:szCs w:val="24"/>
          <w:lang w:eastAsia="zh-CN"/>
        </w:rPr>
        <w:t xml:space="preserve">ppel à </w:t>
      </w:r>
      <w:r w:rsidR="00A42F88">
        <w:rPr>
          <w:szCs w:val="24"/>
          <w:lang w:eastAsia="zh-CN"/>
        </w:rPr>
        <w:t>projets</w:t>
      </w:r>
      <w:r w:rsidRPr="00F9016F">
        <w:rPr>
          <w:szCs w:val="24"/>
          <w:lang w:eastAsia="zh-CN"/>
        </w:rPr>
        <w:t xml:space="preserve">. </w:t>
      </w:r>
    </w:p>
    <w:p w14:paraId="3D01DBCD" w14:textId="3B0B60A1" w:rsidR="00DE4208" w:rsidRPr="00F9016F" w:rsidRDefault="00DE4208" w:rsidP="00F9016F">
      <w:pPr>
        <w:tabs>
          <w:tab w:val="left" w:pos="1550"/>
        </w:tabs>
        <w:jc w:val="both"/>
        <w:rPr>
          <w:b/>
          <w:bCs/>
          <w:sz w:val="28"/>
          <w:szCs w:val="28"/>
          <w:u w:val="single"/>
          <w:lang w:eastAsia="zh-CN"/>
        </w:rPr>
      </w:pPr>
      <w:r w:rsidRPr="00F9016F">
        <w:rPr>
          <w:b/>
          <w:bCs/>
          <w:sz w:val="28"/>
          <w:szCs w:val="28"/>
          <w:u w:val="single"/>
          <w:lang w:eastAsia="zh-CN"/>
        </w:rPr>
        <w:t xml:space="preserve">Article </w:t>
      </w:r>
      <w:r w:rsidR="00E81D2A">
        <w:rPr>
          <w:b/>
          <w:bCs/>
          <w:sz w:val="28"/>
          <w:szCs w:val="28"/>
          <w:u w:val="single"/>
          <w:lang w:eastAsia="zh-CN"/>
        </w:rPr>
        <w:t>7</w:t>
      </w:r>
      <w:r w:rsidRPr="00F9016F">
        <w:rPr>
          <w:b/>
          <w:bCs/>
          <w:sz w:val="28"/>
          <w:szCs w:val="28"/>
          <w:u w:val="single"/>
          <w:lang w:eastAsia="zh-CN"/>
        </w:rPr>
        <w:t xml:space="preserve">- Engagements du </w:t>
      </w:r>
      <w:r w:rsidR="005937BC" w:rsidRPr="00F9016F">
        <w:rPr>
          <w:b/>
          <w:bCs/>
          <w:sz w:val="28"/>
          <w:szCs w:val="28"/>
          <w:u w:val="single"/>
          <w:lang w:eastAsia="zh-CN"/>
        </w:rPr>
        <w:t xml:space="preserve">pétitionnaire </w:t>
      </w:r>
      <w:r w:rsidR="00FA6415" w:rsidRPr="00F9016F">
        <w:rPr>
          <w:b/>
          <w:bCs/>
          <w:sz w:val="28"/>
          <w:szCs w:val="28"/>
          <w:u w:val="single"/>
          <w:lang w:eastAsia="zh-CN"/>
        </w:rPr>
        <w:t xml:space="preserve">sélectionné </w:t>
      </w:r>
      <w:r w:rsidR="005937BC" w:rsidRPr="00F9016F">
        <w:rPr>
          <w:b/>
          <w:bCs/>
          <w:sz w:val="28"/>
          <w:szCs w:val="28"/>
          <w:u w:val="single"/>
          <w:lang w:eastAsia="zh-CN"/>
        </w:rPr>
        <w:t>:</w:t>
      </w:r>
    </w:p>
    <w:p w14:paraId="0B5A0930" w14:textId="097E051B" w:rsidR="00061330" w:rsidRPr="00F9016F" w:rsidRDefault="00061330" w:rsidP="00F9016F">
      <w:pPr>
        <w:tabs>
          <w:tab w:val="left" w:pos="1550"/>
        </w:tabs>
        <w:jc w:val="both"/>
        <w:rPr>
          <w:szCs w:val="24"/>
          <w:lang w:eastAsia="zh-CN"/>
        </w:rPr>
      </w:pPr>
      <w:r w:rsidRPr="00F9016F">
        <w:rPr>
          <w:szCs w:val="24"/>
          <w:lang w:eastAsia="zh-CN"/>
        </w:rPr>
        <w:t>L</w:t>
      </w:r>
      <w:r w:rsidR="00FA6415" w:rsidRPr="00F9016F">
        <w:rPr>
          <w:szCs w:val="24"/>
          <w:lang w:eastAsia="zh-CN"/>
        </w:rPr>
        <w:t xml:space="preserve">e pétitionnaire sélectionné </w:t>
      </w:r>
      <w:r w:rsidRPr="00F9016F">
        <w:rPr>
          <w:szCs w:val="24"/>
          <w:lang w:eastAsia="zh-CN"/>
        </w:rPr>
        <w:t xml:space="preserve">s'engage </w:t>
      </w:r>
      <w:r w:rsidR="00641F9A" w:rsidRPr="00F9016F">
        <w:rPr>
          <w:szCs w:val="24"/>
          <w:lang w:eastAsia="zh-CN"/>
        </w:rPr>
        <w:t>à :</w:t>
      </w:r>
    </w:p>
    <w:p w14:paraId="75E6F9B0" w14:textId="4C2D6D29" w:rsidR="002F3A95" w:rsidRPr="00F9016F" w:rsidRDefault="002F3A95" w:rsidP="00F9016F">
      <w:pPr>
        <w:pStyle w:val="Paragraphedeliste"/>
        <w:numPr>
          <w:ilvl w:val="0"/>
          <w:numId w:val="21"/>
        </w:numPr>
        <w:tabs>
          <w:tab w:val="left" w:pos="1550"/>
        </w:tabs>
        <w:jc w:val="both"/>
        <w:rPr>
          <w:szCs w:val="24"/>
          <w:lang w:eastAsia="zh-CN"/>
        </w:rPr>
      </w:pPr>
      <w:r w:rsidRPr="00F9016F">
        <w:rPr>
          <w:szCs w:val="24"/>
          <w:lang w:eastAsia="zh-CN"/>
        </w:rPr>
        <w:t xml:space="preserve">Déposer une demande de location du terrain en question auprès de la CRUI dans un délai d’un mois après la </w:t>
      </w:r>
      <w:r w:rsidR="00A61A9A" w:rsidRPr="00F9016F">
        <w:rPr>
          <w:szCs w:val="24"/>
          <w:lang w:eastAsia="zh-CN"/>
        </w:rPr>
        <w:t xml:space="preserve">date de </w:t>
      </w:r>
      <w:r w:rsidRPr="00F9016F">
        <w:rPr>
          <w:szCs w:val="24"/>
          <w:lang w:eastAsia="zh-CN"/>
        </w:rPr>
        <w:t>notification de la décision de sélection par la commission de sélection indiquée ci-dessous.</w:t>
      </w:r>
    </w:p>
    <w:p w14:paraId="004F93E6" w14:textId="2FAF2509" w:rsidR="00061330" w:rsidRPr="00F9016F" w:rsidRDefault="00002B4A" w:rsidP="00F9016F">
      <w:pPr>
        <w:pStyle w:val="Paragraphedeliste"/>
        <w:numPr>
          <w:ilvl w:val="0"/>
          <w:numId w:val="21"/>
        </w:numPr>
        <w:tabs>
          <w:tab w:val="left" w:pos="1550"/>
        </w:tabs>
        <w:jc w:val="both"/>
        <w:rPr>
          <w:szCs w:val="24"/>
          <w:lang w:eastAsia="zh-CN"/>
        </w:rPr>
      </w:pPr>
      <w:r w:rsidRPr="00F9016F">
        <w:rPr>
          <w:szCs w:val="24"/>
          <w:lang w:eastAsia="zh-CN"/>
        </w:rPr>
        <w:t>Réaliser</w:t>
      </w:r>
      <w:r w:rsidR="00061330" w:rsidRPr="00F9016F">
        <w:rPr>
          <w:szCs w:val="24"/>
          <w:lang w:eastAsia="zh-CN"/>
        </w:rPr>
        <w:t xml:space="preserve"> toutes les études techniques</w:t>
      </w:r>
      <w:r w:rsidR="007B5F39" w:rsidRPr="00F9016F">
        <w:rPr>
          <w:szCs w:val="24"/>
          <w:lang w:eastAsia="zh-CN"/>
        </w:rPr>
        <w:t xml:space="preserve">, </w:t>
      </w:r>
      <w:r w:rsidRPr="00F9016F">
        <w:rPr>
          <w:szCs w:val="24"/>
          <w:lang w:eastAsia="zh-CN"/>
        </w:rPr>
        <w:t>urbanistiques</w:t>
      </w:r>
      <w:r w:rsidR="007B5F39" w:rsidRPr="00F9016F">
        <w:rPr>
          <w:szCs w:val="24"/>
          <w:lang w:eastAsia="zh-CN"/>
        </w:rPr>
        <w:t xml:space="preserve"> et financières</w:t>
      </w:r>
      <w:r w:rsidRPr="00F9016F">
        <w:rPr>
          <w:szCs w:val="24"/>
          <w:lang w:eastAsia="zh-CN"/>
        </w:rPr>
        <w:t xml:space="preserve"> </w:t>
      </w:r>
      <w:r w:rsidR="00061330" w:rsidRPr="00F9016F">
        <w:rPr>
          <w:szCs w:val="24"/>
          <w:lang w:eastAsia="zh-CN"/>
        </w:rPr>
        <w:t>nécessaires à l’obtention de l’autorisation de construire</w:t>
      </w:r>
      <w:r w:rsidR="00586516" w:rsidRPr="00F9016F">
        <w:rPr>
          <w:szCs w:val="24"/>
          <w:lang w:eastAsia="zh-CN"/>
        </w:rPr>
        <w:t> ;</w:t>
      </w:r>
    </w:p>
    <w:p w14:paraId="5F76846B" w14:textId="77777777" w:rsidR="000758A9" w:rsidRPr="00F9016F" w:rsidRDefault="00002B4A" w:rsidP="00F9016F">
      <w:pPr>
        <w:pStyle w:val="Paragraphedeliste"/>
        <w:numPr>
          <w:ilvl w:val="0"/>
          <w:numId w:val="21"/>
        </w:numPr>
        <w:tabs>
          <w:tab w:val="left" w:pos="1550"/>
        </w:tabs>
        <w:jc w:val="both"/>
        <w:rPr>
          <w:szCs w:val="24"/>
          <w:lang w:eastAsia="zh-CN"/>
        </w:rPr>
      </w:pPr>
      <w:r w:rsidRPr="00F9016F">
        <w:rPr>
          <w:szCs w:val="24"/>
          <w:lang w:eastAsia="zh-CN"/>
        </w:rPr>
        <w:t>Réaliser l</w:t>
      </w:r>
      <w:r w:rsidR="00061330" w:rsidRPr="00F9016F">
        <w:rPr>
          <w:szCs w:val="24"/>
          <w:lang w:eastAsia="zh-CN"/>
        </w:rPr>
        <w:t>es travaux des réseaux tertiaires et d’aménagement des abords, des divers branchements et des cons</w:t>
      </w:r>
      <w:r w:rsidRPr="00F9016F">
        <w:rPr>
          <w:szCs w:val="24"/>
          <w:lang w:eastAsia="zh-CN"/>
        </w:rPr>
        <w:t>tructions nécessaires au projet</w:t>
      </w:r>
      <w:r w:rsidR="007B5F39" w:rsidRPr="00F9016F">
        <w:rPr>
          <w:szCs w:val="24"/>
          <w:lang w:eastAsia="zh-CN"/>
        </w:rPr>
        <w:t xml:space="preserve"> </w:t>
      </w:r>
      <w:r w:rsidR="00061330" w:rsidRPr="00F9016F">
        <w:rPr>
          <w:szCs w:val="24"/>
          <w:lang w:eastAsia="zh-CN"/>
        </w:rPr>
        <w:t>;</w:t>
      </w:r>
      <w:r w:rsidR="000758A9" w:rsidRPr="00F9016F">
        <w:t xml:space="preserve"> </w:t>
      </w:r>
    </w:p>
    <w:p w14:paraId="07E980E0" w14:textId="3BC6BC31" w:rsidR="00061330" w:rsidRPr="00F9016F" w:rsidRDefault="000758A9" w:rsidP="00F9016F">
      <w:pPr>
        <w:pStyle w:val="Paragraphedeliste"/>
        <w:numPr>
          <w:ilvl w:val="0"/>
          <w:numId w:val="21"/>
        </w:numPr>
        <w:tabs>
          <w:tab w:val="left" w:pos="1550"/>
        </w:tabs>
        <w:jc w:val="both"/>
        <w:rPr>
          <w:szCs w:val="24"/>
          <w:lang w:eastAsia="zh-CN"/>
        </w:rPr>
      </w:pPr>
      <w:r w:rsidRPr="00F9016F">
        <w:rPr>
          <w:szCs w:val="24"/>
          <w:lang w:eastAsia="zh-CN"/>
        </w:rPr>
        <w:t>Prendre en charge toutes les protections nécessaires et les éventuels déplacements concernant les réseaux existants</w:t>
      </w:r>
      <w:r w:rsidR="00B50E1F" w:rsidRPr="00F9016F">
        <w:rPr>
          <w:szCs w:val="24"/>
          <w:lang w:eastAsia="zh-CN"/>
        </w:rPr>
        <w:t xml:space="preserve"> </w:t>
      </w:r>
      <w:r w:rsidRPr="00F9016F">
        <w:rPr>
          <w:szCs w:val="24"/>
          <w:lang w:eastAsia="zh-CN"/>
        </w:rPr>
        <w:t>;</w:t>
      </w:r>
    </w:p>
    <w:p w14:paraId="2401CC32" w14:textId="522E892E" w:rsidR="007B5F39" w:rsidRPr="00F9016F" w:rsidRDefault="00002B4A" w:rsidP="00F9016F">
      <w:pPr>
        <w:pStyle w:val="Paragraphedeliste"/>
        <w:numPr>
          <w:ilvl w:val="0"/>
          <w:numId w:val="21"/>
        </w:numPr>
        <w:tabs>
          <w:tab w:val="left" w:pos="1550"/>
        </w:tabs>
        <w:jc w:val="both"/>
        <w:rPr>
          <w:szCs w:val="24"/>
          <w:lang w:eastAsia="zh-CN"/>
        </w:rPr>
      </w:pPr>
      <w:r w:rsidRPr="00F9016F">
        <w:rPr>
          <w:szCs w:val="24"/>
          <w:lang w:eastAsia="zh-CN"/>
        </w:rPr>
        <w:t>Financer l</w:t>
      </w:r>
      <w:r w:rsidR="00A65860" w:rsidRPr="00F9016F">
        <w:rPr>
          <w:szCs w:val="24"/>
          <w:lang w:eastAsia="zh-CN"/>
        </w:rPr>
        <w:t>a réalisation du projet et</w:t>
      </w:r>
      <w:r w:rsidRPr="00F9016F">
        <w:rPr>
          <w:szCs w:val="24"/>
          <w:lang w:eastAsia="zh-CN"/>
        </w:rPr>
        <w:t xml:space="preserve"> </w:t>
      </w:r>
      <w:r w:rsidR="00061330" w:rsidRPr="00F9016F">
        <w:rPr>
          <w:szCs w:val="24"/>
          <w:lang w:eastAsia="zh-CN"/>
        </w:rPr>
        <w:t>obteni</w:t>
      </w:r>
      <w:r w:rsidRPr="00F9016F">
        <w:rPr>
          <w:szCs w:val="24"/>
          <w:lang w:eastAsia="zh-CN"/>
        </w:rPr>
        <w:t>r</w:t>
      </w:r>
      <w:r w:rsidR="00061330" w:rsidRPr="00F9016F">
        <w:rPr>
          <w:szCs w:val="24"/>
          <w:lang w:eastAsia="zh-CN"/>
        </w:rPr>
        <w:t xml:space="preserve"> </w:t>
      </w:r>
      <w:r w:rsidRPr="00F9016F">
        <w:rPr>
          <w:szCs w:val="24"/>
          <w:lang w:eastAsia="zh-CN"/>
        </w:rPr>
        <w:t>l</w:t>
      </w:r>
      <w:r w:rsidR="00061330" w:rsidRPr="00F9016F">
        <w:rPr>
          <w:szCs w:val="24"/>
          <w:lang w:eastAsia="zh-CN"/>
        </w:rPr>
        <w:t xml:space="preserve">es autorisations nécessaires </w:t>
      </w:r>
      <w:r w:rsidR="00A65860" w:rsidRPr="00F9016F">
        <w:rPr>
          <w:szCs w:val="24"/>
          <w:lang w:eastAsia="zh-CN"/>
        </w:rPr>
        <w:t xml:space="preserve">à </w:t>
      </w:r>
      <w:r w:rsidR="000758A9" w:rsidRPr="00F9016F">
        <w:rPr>
          <w:szCs w:val="24"/>
          <w:lang w:eastAsia="zh-CN"/>
        </w:rPr>
        <w:t>sa</w:t>
      </w:r>
      <w:r w:rsidR="00A65860" w:rsidRPr="00F9016F">
        <w:rPr>
          <w:szCs w:val="24"/>
          <w:lang w:eastAsia="zh-CN"/>
        </w:rPr>
        <w:t xml:space="preserve"> charge</w:t>
      </w:r>
      <w:r w:rsidR="00B50E1F" w:rsidRPr="00F9016F">
        <w:rPr>
          <w:szCs w:val="24"/>
          <w:lang w:eastAsia="zh-CN"/>
        </w:rPr>
        <w:t xml:space="preserve"> </w:t>
      </w:r>
      <w:r w:rsidR="007B5F39" w:rsidRPr="00F9016F">
        <w:rPr>
          <w:szCs w:val="24"/>
          <w:lang w:eastAsia="zh-CN"/>
        </w:rPr>
        <w:t>;</w:t>
      </w:r>
    </w:p>
    <w:p w14:paraId="74037291" w14:textId="249C326A" w:rsidR="00061330" w:rsidRPr="00F9016F" w:rsidRDefault="00002B4A" w:rsidP="00F9016F">
      <w:pPr>
        <w:pStyle w:val="Paragraphedeliste"/>
        <w:numPr>
          <w:ilvl w:val="0"/>
          <w:numId w:val="21"/>
        </w:numPr>
        <w:tabs>
          <w:tab w:val="left" w:pos="1550"/>
        </w:tabs>
        <w:jc w:val="both"/>
        <w:rPr>
          <w:szCs w:val="24"/>
          <w:lang w:eastAsia="zh-CN"/>
        </w:rPr>
      </w:pPr>
      <w:r w:rsidRPr="00F9016F">
        <w:rPr>
          <w:szCs w:val="24"/>
          <w:lang w:eastAsia="zh-CN"/>
        </w:rPr>
        <w:t>R</w:t>
      </w:r>
      <w:r w:rsidR="00061330" w:rsidRPr="00F9016F">
        <w:rPr>
          <w:szCs w:val="24"/>
          <w:lang w:eastAsia="zh-CN"/>
        </w:rPr>
        <w:t>espect</w:t>
      </w:r>
      <w:r w:rsidRPr="00F9016F">
        <w:rPr>
          <w:szCs w:val="24"/>
          <w:lang w:eastAsia="zh-CN"/>
        </w:rPr>
        <w:t xml:space="preserve">er le </w:t>
      </w:r>
      <w:r w:rsidR="00061330" w:rsidRPr="00F9016F">
        <w:rPr>
          <w:szCs w:val="24"/>
          <w:lang w:eastAsia="zh-CN"/>
        </w:rPr>
        <w:t xml:space="preserve">délai maximum de 6 mois pour </w:t>
      </w:r>
      <w:r w:rsidR="000758A9" w:rsidRPr="00F9016F">
        <w:rPr>
          <w:szCs w:val="24"/>
          <w:lang w:eastAsia="zh-CN"/>
        </w:rPr>
        <w:t>la réalisation d</w:t>
      </w:r>
      <w:r w:rsidR="00061330" w:rsidRPr="00F9016F">
        <w:rPr>
          <w:szCs w:val="24"/>
          <w:lang w:eastAsia="zh-CN"/>
        </w:rPr>
        <w:t xml:space="preserve">es études et </w:t>
      </w:r>
      <w:r w:rsidR="000758A9" w:rsidRPr="00F9016F">
        <w:rPr>
          <w:szCs w:val="24"/>
          <w:lang w:eastAsia="zh-CN"/>
        </w:rPr>
        <w:t xml:space="preserve">l’obtention des </w:t>
      </w:r>
      <w:r w:rsidR="00061330" w:rsidRPr="00F9016F">
        <w:rPr>
          <w:szCs w:val="24"/>
          <w:lang w:eastAsia="zh-CN"/>
        </w:rPr>
        <w:t>autorisations</w:t>
      </w:r>
      <w:r w:rsidR="001E16F8" w:rsidRPr="00F9016F">
        <w:rPr>
          <w:szCs w:val="24"/>
          <w:lang w:eastAsia="zh-CN"/>
        </w:rPr>
        <w:t xml:space="preserve"> à partir de la date de signature du contrat de </w:t>
      </w:r>
      <w:r w:rsidR="00A61A9A" w:rsidRPr="00F9016F">
        <w:rPr>
          <w:szCs w:val="24"/>
          <w:lang w:eastAsia="zh-CN"/>
        </w:rPr>
        <w:t>location</w:t>
      </w:r>
      <w:r w:rsidR="00061330" w:rsidRPr="00F9016F">
        <w:rPr>
          <w:szCs w:val="24"/>
          <w:lang w:eastAsia="zh-CN"/>
        </w:rPr>
        <w:t xml:space="preserve">, et de 24 mois </w:t>
      </w:r>
      <w:r w:rsidR="00576639" w:rsidRPr="00F9016F">
        <w:rPr>
          <w:szCs w:val="24"/>
          <w:lang w:eastAsia="zh-CN"/>
        </w:rPr>
        <w:t xml:space="preserve">au maximum </w:t>
      </w:r>
      <w:r w:rsidR="00061330" w:rsidRPr="00F9016F">
        <w:rPr>
          <w:szCs w:val="24"/>
          <w:lang w:eastAsia="zh-CN"/>
        </w:rPr>
        <w:t xml:space="preserve">pour </w:t>
      </w:r>
      <w:r w:rsidR="000758A9" w:rsidRPr="00F9016F">
        <w:rPr>
          <w:szCs w:val="24"/>
          <w:lang w:eastAsia="zh-CN"/>
        </w:rPr>
        <w:t xml:space="preserve">la </w:t>
      </w:r>
      <w:r w:rsidR="00677846" w:rsidRPr="00F9016F">
        <w:rPr>
          <w:szCs w:val="24"/>
          <w:lang w:eastAsia="zh-CN"/>
        </w:rPr>
        <w:t>réalisation du projet et le lancement de l’activité</w:t>
      </w:r>
      <w:r w:rsidR="00EA5AB0" w:rsidRPr="00F9016F">
        <w:rPr>
          <w:szCs w:val="24"/>
          <w:lang w:eastAsia="zh-CN"/>
        </w:rPr>
        <w:t xml:space="preserve"> </w:t>
      </w:r>
      <w:r w:rsidR="001E16F8" w:rsidRPr="00F9016F">
        <w:rPr>
          <w:szCs w:val="24"/>
          <w:lang w:eastAsia="zh-CN"/>
        </w:rPr>
        <w:t xml:space="preserve">à partir de </w:t>
      </w:r>
      <w:r w:rsidR="000758A9" w:rsidRPr="00F9016F">
        <w:rPr>
          <w:szCs w:val="24"/>
          <w:lang w:eastAsia="zh-CN"/>
        </w:rPr>
        <w:t xml:space="preserve">la date de </w:t>
      </w:r>
      <w:r w:rsidR="001E16F8" w:rsidRPr="00F9016F">
        <w:rPr>
          <w:szCs w:val="24"/>
          <w:lang w:eastAsia="zh-CN"/>
        </w:rPr>
        <w:t xml:space="preserve">l’obtention de l’autorisation de construire, et de façon générale respecter les clauses </w:t>
      </w:r>
      <w:r w:rsidR="00E81D2A">
        <w:rPr>
          <w:szCs w:val="24"/>
          <w:lang w:eastAsia="zh-CN"/>
        </w:rPr>
        <w:t xml:space="preserve">de l’arrêté et du contrat de </w:t>
      </w:r>
      <w:r w:rsidR="00536B85">
        <w:rPr>
          <w:szCs w:val="24"/>
          <w:lang w:eastAsia="zh-CN"/>
        </w:rPr>
        <w:t>location.</w:t>
      </w:r>
    </w:p>
    <w:p w14:paraId="434F2285" w14:textId="77777777" w:rsidR="00061330" w:rsidRDefault="00002B4A" w:rsidP="00F9016F">
      <w:pPr>
        <w:pStyle w:val="Paragraphedeliste"/>
        <w:numPr>
          <w:ilvl w:val="0"/>
          <w:numId w:val="21"/>
        </w:numPr>
        <w:tabs>
          <w:tab w:val="left" w:pos="1550"/>
        </w:tabs>
        <w:jc w:val="both"/>
        <w:rPr>
          <w:szCs w:val="24"/>
          <w:lang w:eastAsia="zh-CN"/>
        </w:rPr>
      </w:pPr>
      <w:r w:rsidRPr="00F9016F">
        <w:rPr>
          <w:szCs w:val="24"/>
          <w:lang w:eastAsia="zh-CN"/>
        </w:rPr>
        <w:t xml:space="preserve">Respecter </w:t>
      </w:r>
      <w:r w:rsidR="00061330" w:rsidRPr="00F9016F">
        <w:rPr>
          <w:szCs w:val="24"/>
          <w:lang w:eastAsia="zh-CN"/>
        </w:rPr>
        <w:t xml:space="preserve">la réglementation régissant le </w:t>
      </w:r>
      <w:r w:rsidR="00EE0ED1" w:rsidRPr="00F9016F">
        <w:rPr>
          <w:szCs w:val="24"/>
          <w:lang w:eastAsia="zh-CN"/>
        </w:rPr>
        <w:t>secteur conformément au Plan d’A</w:t>
      </w:r>
      <w:r w:rsidR="00061330" w:rsidRPr="00F9016F">
        <w:rPr>
          <w:szCs w:val="24"/>
          <w:lang w:eastAsia="zh-CN"/>
        </w:rPr>
        <w:t>ménagement</w:t>
      </w:r>
      <w:r w:rsidR="002966BE" w:rsidRPr="00F9016F">
        <w:rPr>
          <w:szCs w:val="24"/>
          <w:lang w:eastAsia="zh-CN"/>
        </w:rPr>
        <w:t xml:space="preserve"> de la zone </w:t>
      </w:r>
      <w:r w:rsidR="00061330" w:rsidRPr="00F9016F">
        <w:rPr>
          <w:szCs w:val="24"/>
          <w:lang w:eastAsia="zh-CN"/>
        </w:rPr>
        <w:t>;</w:t>
      </w:r>
    </w:p>
    <w:p w14:paraId="38FF79A9" w14:textId="507D56B3" w:rsidR="00E81D2A" w:rsidRPr="00C33CDF" w:rsidRDefault="00D720BB" w:rsidP="00C33CDF">
      <w:pPr>
        <w:pStyle w:val="Paragraphedeliste"/>
        <w:numPr>
          <w:ilvl w:val="0"/>
          <w:numId w:val="21"/>
        </w:numPr>
        <w:tabs>
          <w:tab w:val="left" w:pos="1550"/>
        </w:tabs>
        <w:jc w:val="both"/>
        <w:rPr>
          <w:szCs w:val="24"/>
          <w:lang w:eastAsia="zh-CN"/>
        </w:rPr>
      </w:pPr>
      <w:r>
        <w:rPr>
          <w:szCs w:val="24"/>
          <w:lang w:eastAsia="zh-CN"/>
        </w:rPr>
        <w:t>Gérer d’une façon commune et directe l’intégralité du projet.</w:t>
      </w:r>
    </w:p>
    <w:p w14:paraId="4DEC1185" w14:textId="571672D1" w:rsidR="005515F8" w:rsidRPr="00F9016F" w:rsidRDefault="005515F8" w:rsidP="00F9016F">
      <w:pPr>
        <w:tabs>
          <w:tab w:val="left" w:pos="1550"/>
        </w:tabs>
        <w:jc w:val="both"/>
        <w:rPr>
          <w:b/>
          <w:bCs/>
          <w:sz w:val="28"/>
          <w:szCs w:val="28"/>
          <w:u w:val="single"/>
          <w:lang w:eastAsia="zh-CN"/>
        </w:rPr>
      </w:pPr>
      <w:r w:rsidRPr="00F9016F">
        <w:rPr>
          <w:b/>
          <w:bCs/>
          <w:sz w:val="28"/>
          <w:szCs w:val="28"/>
          <w:u w:val="single"/>
          <w:lang w:eastAsia="zh-CN"/>
        </w:rPr>
        <w:t xml:space="preserve">Article </w:t>
      </w:r>
      <w:r w:rsidR="00E81D2A">
        <w:rPr>
          <w:b/>
          <w:bCs/>
          <w:sz w:val="28"/>
          <w:szCs w:val="28"/>
          <w:u w:val="single"/>
          <w:lang w:eastAsia="zh-CN"/>
        </w:rPr>
        <w:t>8</w:t>
      </w:r>
      <w:r w:rsidRPr="00F9016F">
        <w:rPr>
          <w:b/>
          <w:bCs/>
          <w:sz w:val="28"/>
          <w:szCs w:val="28"/>
          <w:u w:val="single"/>
          <w:lang w:eastAsia="zh-CN"/>
        </w:rPr>
        <w:t xml:space="preserve">- Retrait du dossier de </w:t>
      </w:r>
      <w:r w:rsidR="00A42F88" w:rsidRPr="00F9016F">
        <w:rPr>
          <w:b/>
          <w:bCs/>
          <w:sz w:val="28"/>
          <w:szCs w:val="28"/>
          <w:u w:val="single"/>
          <w:lang w:eastAsia="zh-CN"/>
        </w:rPr>
        <w:t>l’</w:t>
      </w:r>
      <w:r w:rsidR="00A42F88">
        <w:rPr>
          <w:b/>
          <w:bCs/>
          <w:sz w:val="28"/>
          <w:szCs w:val="28"/>
          <w:u w:val="single"/>
          <w:lang w:eastAsia="zh-CN"/>
        </w:rPr>
        <w:t>appel à projets</w:t>
      </w:r>
      <w:r w:rsidR="00A42F88" w:rsidRPr="00F9016F">
        <w:rPr>
          <w:b/>
          <w:bCs/>
          <w:sz w:val="28"/>
          <w:szCs w:val="28"/>
          <w:u w:val="single"/>
          <w:lang w:eastAsia="zh-CN"/>
        </w:rPr>
        <w:t xml:space="preserve"> </w:t>
      </w:r>
      <w:r w:rsidRPr="00F9016F">
        <w:rPr>
          <w:b/>
          <w:bCs/>
          <w:sz w:val="28"/>
          <w:szCs w:val="28"/>
          <w:u w:val="single"/>
          <w:lang w:eastAsia="zh-CN"/>
        </w:rPr>
        <w:t>:</w:t>
      </w:r>
    </w:p>
    <w:p w14:paraId="746906E9" w14:textId="0A69D25D" w:rsidR="00C27EF9" w:rsidRPr="00F9016F" w:rsidRDefault="00C27EF9" w:rsidP="00F9016F">
      <w:pPr>
        <w:tabs>
          <w:tab w:val="left" w:pos="1550"/>
        </w:tabs>
        <w:spacing w:after="0" w:line="240" w:lineRule="auto"/>
        <w:jc w:val="both"/>
        <w:rPr>
          <w:szCs w:val="24"/>
          <w:lang w:eastAsia="zh-CN"/>
        </w:rPr>
      </w:pPr>
      <w:r w:rsidRPr="00F9016F">
        <w:rPr>
          <w:b/>
          <w:bCs/>
          <w:sz w:val="28"/>
          <w:szCs w:val="28"/>
          <w:lang w:eastAsia="zh-CN"/>
        </w:rPr>
        <w:t xml:space="preserve">     </w:t>
      </w:r>
      <w:r w:rsidRPr="00F9016F">
        <w:rPr>
          <w:szCs w:val="24"/>
          <w:lang w:eastAsia="zh-CN"/>
        </w:rPr>
        <w:t xml:space="preserve">L’avis de publication dudit </w:t>
      </w:r>
      <w:r w:rsidR="00211235">
        <w:rPr>
          <w:szCs w:val="24"/>
          <w:lang w:eastAsia="zh-CN"/>
        </w:rPr>
        <w:t>appel à projets</w:t>
      </w:r>
      <w:r w:rsidR="00211235" w:rsidRPr="00F9016F">
        <w:rPr>
          <w:szCs w:val="24"/>
          <w:lang w:eastAsia="zh-CN"/>
        </w:rPr>
        <w:t xml:space="preserve"> </w:t>
      </w:r>
      <w:r w:rsidRPr="00F9016F">
        <w:rPr>
          <w:szCs w:val="24"/>
          <w:lang w:eastAsia="zh-CN"/>
        </w:rPr>
        <w:t>sera consultable sur des journaux d’annonce légal</w:t>
      </w:r>
      <w:r w:rsidR="0013562D" w:rsidRPr="00F9016F">
        <w:rPr>
          <w:szCs w:val="24"/>
          <w:lang w:eastAsia="zh-CN"/>
        </w:rPr>
        <w:t>e</w:t>
      </w:r>
      <w:r w:rsidRPr="00F9016F">
        <w:rPr>
          <w:szCs w:val="24"/>
          <w:lang w:eastAsia="zh-CN"/>
        </w:rPr>
        <w:t xml:space="preserve"> ainsi que sur l</w:t>
      </w:r>
      <w:r w:rsidR="00B93713" w:rsidRPr="00F9016F">
        <w:rPr>
          <w:szCs w:val="24"/>
          <w:lang w:eastAsia="zh-CN"/>
        </w:rPr>
        <w:t>e</w:t>
      </w:r>
      <w:r w:rsidRPr="00F9016F">
        <w:rPr>
          <w:szCs w:val="24"/>
          <w:lang w:eastAsia="zh-CN"/>
        </w:rPr>
        <w:t xml:space="preserve"> </w:t>
      </w:r>
      <w:r w:rsidR="0013562D" w:rsidRPr="00F9016F">
        <w:rPr>
          <w:szCs w:val="24"/>
          <w:lang w:eastAsia="zh-CN"/>
        </w:rPr>
        <w:t xml:space="preserve">site www.fesmeknesinvest.ma (rubrique </w:t>
      </w:r>
      <w:r w:rsidR="00035C73">
        <w:rPr>
          <w:szCs w:val="24"/>
          <w:lang w:eastAsia="zh-CN"/>
        </w:rPr>
        <w:t>AMI</w:t>
      </w:r>
      <w:r w:rsidR="0013562D" w:rsidRPr="00F9016F">
        <w:rPr>
          <w:szCs w:val="24"/>
          <w:lang w:eastAsia="zh-CN"/>
        </w:rPr>
        <w:t>).</w:t>
      </w:r>
    </w:p>
    <w:p w14:paraId="7C3B128D" w14:textId="09E8695E" w:rsidR="005515F8" w:rsidRPr="00F9016F" w:rsidRDefault="005515F8" w:rsidP="00F9016F">
      <w:pPr>
        <w:widowControl w:val="0"/>
        <w:autoSpaceDE w:val="0"/>
        <w:autoSpaceDN w:val="0"/>
        <w:spacing w:after="0" w:line="240" w:lineRule="auto"/>
        <w:ind w:right="142" w:firstLine="360"/>
        <w:jc w:val="both"/>
        <w:rPr>
          <w:szCs w:val="24"/>
          <w:lang w:eastAsia="zh-CN"/>
        </w:rPr>
      </w:pPr>
      <w:r w:rsidRPr="00F9016F">
        <w:rPr>
          <w:szCs w:val="24"/>
          <w:lang w:eastAsia="zh-CN"/>
        </w:rPr>
        <w:t>Les</w:t>
      </w:r>
      <w:r w:rsidR="005569B5">
        <w:rPr>
          <w:szCs w:val="24"/>
          <w:lang w:eastAsia="zh-CN"/>
        </w:rPr>
        <w:t xml:space="preserve"> </w:t>
      </w:r>
      <w:r w:rsidRPr="00F9016F">
        <w:rPr>
          <w:szCs w:val="24"/>
          <w:lang w:eastAsia="zh-CN"/>
        </w:rPr>
        <w:t xml:space="preserve">investisseurs intéressés sont invités à télécharger à partir du site </w:t>
      </w:r>
      <w:bookmarkStart w:id="3" w:name="_Hlk85716878"/>
      <w:r w:rsidRPr="00F9016F">
        <w:rPr>
          <w:szCs w:val="24"/>
          <w:lang w:eastAsia="zh-CN"/>
        </w:rPr>
        <w:fldChar w:fldCharType="begin"/>
      </w:r>
      <w:r w:rsidRPr="00F9016F">
        <w:rPr>
          <w:szCs w:val="24"/>
          <w:lang w:eastAsia="zh-CN"/>
        </w:rPr>
        <w:instrText xml:space="preserve"> HYPERLINK "http://www.fesmeknesinvest.ma" </w:instrText>
      </w:r>
      <w:r w:rsidRPr="00F9016F">
        <w:rPr>
          <w:szCs w:val="24"/>
          <w:lang w:eastAsia="zh-CN"/>
        </w:rPr>
      </w:r>
      <w:r w:rsidRPr="00F9016F">
        <w:rPr>
          <w:szCs w:val="24"/>
          <w:lang w:eastAsia="zh-CN"/>
        </w:rPr>
        <w:fldChar w:fldCharType="separate"/>
      </w:r>
      <w:r w:rsidRPr="00F9016F">
        <w:rPr>
          <w:szCs w:val="24"/>
          <w:lang w:eastAsia="zh-CN"/>
        </w:rPr>
        <w:t>www.fesmeknesinvest.ma</w:t>
      </w:r>
      <w:r w:rsidRPr="00F9016F">
        <w:rPr>
          <w:szCs w:val="24"/>
          <w:lang w:eastAsia="zh-CN"/>
        </w:rPr>
        <w:fldChar w:fldCharType="end"/>
      </w:r>
      <w:bookmarkEnd w:id="3"/>
      <w:r w:rsidRPr="00F9016F">
        <w:rPr>
          <w:szCs w:val="24"/>
          <w:lang w:eastAsia="zh-CN"/>
        </w:rPr>
        <w:t xml:space="preserve"> (rubriques </w:t>
      </w:r>
      <w:r w:rsidR="00211235" w:rsidRPr="00F9016F">
        <w:rPr>
          <w:szCs w:val="24"/>
          <w:lang w:eastAsia="zh-CN"/>
        </w:rPr>
        <w:t xml:space="preserve">: </w:t>
      </w:r>
      <w:r w:rsidR="000B3BA2">
        <w:rPr>
          <w:szCs w:val="24"/>
          <w:lang w:eastAsia="zh-CN"/>
        </w:rPr>
        <w:t>AMI</w:t>
      </w:r>
      <w:r w:rsidRPr="00F9016F">
        <w:rPr>
          <w:szCs w:val="24"/>
          <w:lang w:eastAsia="zh-CN"/>
        </w:rPr>
        <w:t xml:space="preserve">) le dossier de </w:t>
      </w:r>
      <w:r w:rsidR="00211235" w:rsidRPr="00F9016F">
        <w:rPr>
          <w:szCs w:val="24"/>
          <w:lang w:eastAsia="zh-CN"/>
        </w:rPr>
        <w:t>l’</w:t>
      </w:r>
      <w:r w:rsidR="00211235">
        <w:rPr>
          <w:szCs w:val="24"/>
          <w:lang w:eastAsia="zh-CN"/>
        </w:rPr>
        <w:t>appel à projets</w:t>
      </w:r>
      <w:r w:rsidR="00211235" w:rsidRPr="00F9016F">
        <w:rPr>
          <w:szCs w:val="24"/>
          <w:lang w:eastAsia="zh-CN"/>
        </w:rPr>
        <w:t xml:space="preserve"> </w:t>
      </w:r>
      <w:r w:rsidRPr="00F9016F">
        <w:rPr>
          <w:szCs w:val="24"/>
          <w:lang w:eastAsia="zh-CN"/>
        </w:rPr>
        <w:t>composé des documents suivants :</w:t>
      </w:r>
    </w:p>
    <w:p w14:paraId="01439972" w14:textId="77777777" w:rsidR="005515F8" w:rsidRPr="00F9016F" w:rsidRDefault="005515F8" w:rsidP="00F9016F">
      <w:pPr>
        <w:widowControl w:val="0"/>
        <w:autoSpaceDE w:val="0"/>
        <w:autoSpaceDN w:val="0"/>
        <w:spacing w:after="0" w:line="240" w:lineRule="auto"/>
        <w:ind w:right="411" w:firstLine="360"/>
        <w:jc w:val="both"/>
        <w:rPr>
          <w:sz w:val="4"/>
          <w:szCs w:val="4"/>
          <w:lang w:eastAsia="zh-CN"/>
        </w:rPr>
      </w:pPr>
    </w:p>
    <w:p w14:paraId="19626563" w14:textId="0D49E280" w:rsidR="005515F8" w:rsidRPr="00F9016F" w:rsidRDefault="005515F8" w:rsidP="00F9016F">
      <w:pPr>
        <w:widowControl w:val="0"/>
        <w:numPr>
          <w:ilvl w:val="0"/>
          <w:numId w:val="32"/>
        </w:numPr>
        <w:autoSpaceDE w:val="0"/>
        <w:autoSpaceDN w:val="0"/>
        <w:spacing w:after="0" w:line="240" w:lineRule="auto"/>
        <w:jc w:val="both"/>
        <w:rPr>
          <w:szCs w:val="24"/>
          <w:lang w:eastAsia="zh-CN"/>
        </w:rPr>
      </w:pPr>
      <w:r w:rsidRPr="00F9016F">
        <w:rPr>
          <w:szCs w:val="24"/>
          <w:lang w:eastAsia="zh-CN"/>
        </w:rPr>
        <w:lastRenderedPageBreak/>
        <w:t xml:space="preserve">Le plan </w:t>
      </w:r>
      <w:r w:rsidR="006207EA">
        <w:rPr>
          <w:szCs w:val="24"/>
          <w:lang w:eastAsia="zh-CN"/>
        </w:rPr>
        <w:t>cadastral</w:t>
      </w:r>
      <w:r w:rsidR="00097985">
        <w:rPr>
          <w:szCs w:val="24"/>
          <w:lang w:eastAsia="zh-CN"/>
        </w:rPr>
        <w:t xml:space="preserve"> des parcelles à titre indicatif</w:t>
      </w:r>
      <w:r w:rsidR="000B66A8">
        <w:rPr>
          <w:szCs w:val="24"/>
          <w:lang w:eastAsia="zh-CN"/>
        </w:rPr>
        <w:t xml:space="preserve"> (annexe </w:t>
      </w:r>
      <w:r w:rsidR="000B66A8" w:rsidRPr="00E81881">
        <w:rPr>
          <w:szCs w:val="24"/>
          <w:lang w:eastAsia="zh-CN"/>
        </w:rPr>
        <w:t>2)</w:t>
      </w:r>
    </w:p>
    <w:p w14:paraId="4DF4DE5B" w14:textId="1A00D1DC" w:rsidR="00FF3BFA" w:rsidRPr="00F9016F" w:rsidRDefault="00FF3BFA" w:rsidP="00F9016F">
      <w:pPr>
        <w:widowControl w:val="0"/>
        <w:numPr>
          <w:ilvl w:val="0"/>
          <w:numId w:val="32"/>
        </w:numPr>
        <w:autoSpaceDE w:val="0"/>
        <w:autoSpaceDN w:val="0"/>
        <w:spacing w:after="0" w:line="240" w:lineRule="auto"/>
        <w:jc w:val="both"/>
        <w:rPr>
          <w:szCs w:val="24"/>
          <w:lang w:eastAsia="zh-CN"/>
        </w:rPr>
      </w:pPr>
      <w:r w:rsidRPr="00F9016F">
        <w:rPr>
          <w:szCs w:val="24"/>
          <w:lang w:eastAsia="zh-CN"/>
        </w:rPr>
        <w:t>Le règlement urbanistique de la zone</w:t>
      </w:r>
      <w:r w:rsidR="000B66A8">
        <w:rPr>
          <w:szCs w:val="24"/>
          <w:lang w:eastAsia="zh-CN"/>
        </w:rPr>
        <w:t xml:space="preserve"> (annexe3)</w:t>
      </w:r>
    </w:p>
    <w:p w14:paraId="77FF0174" w14:textId="671F1405" w:rsidR="005515F8" w:rsidRDefault="005515F8" w:rsidP="00F9016F">
      <w:pPr>
        <w:widowControl w:val="0"/>
        <w:numPr>
          <w:ilvl w:val="0"/>
          <w:numId w:val="32"/>
        </w:numPr>
        <w:autoSpaceDE w:val="0"/>
        <w:autoSpaceDN w:val="0"/>
        <w:spacing w:after="0" w:line="240" w:lineRule="auto"/>
        <w:jc w:val="both"/>
        <w:rPr>
          <w:szCs w:val="24"/>
          <w:lang w:eastAsia="zh-CN"/>
        </w:rPr>
      </w:pPr>
      <w:r w:rsidRPr="00F9016F">
        <w:rPr>
          <w:szCs w:val="24"/>
          <w:lang w:eastAsia="zh-CN"/>
        </w:rPr>
        <w:t xml:space="preserve">Le </w:t>
      </w:r>
      <w:r w:rsidR="001E16F8" w:rsidRPr="00F9016F">
        <w:rPr>
          <w:szCs w:val="24"/>
          <w:lang w:eastAsia="zh-CN"/>
        </w:rPr>
        <w:t xml:space="preserve">présent </w:t>
      </w:r>
      <w:r w:rsidR="000758A9" w:rsidRPr="00F9016F">
        <w:rPr>
          <w:szCs w:val="24"/>
          <w:lang w:eastAsia="zh-CN"/>
        </w:rPr>
        <w:t>cahier de charges</w:t>
      </w:r>
      <w:r w:rsidRPr="00F9016F">
        <w:rPr>
          <w:szCs w:val="24"/>
          <w:lang w:eastAsia="zh-CN"/>
        </w:rPr>
        <w:t xml:space="preserve"> de </w:t>
      </w:r>
      <w:r w:rsidR="00211235" w:rsidRPr="00F9016F">
        <w:rPr>
          <w:szCs w:val="24"/>
          <w:lang w:eastAsia="zh-CN"/>
        </w:rPr>
        <w:t>l’</w:t>
      </w:r>
      <w:r w:rsidR="00211235">
        <w:rPr>
          <w:szCs w:val="24"/>
          <w:lang w:eastAsia="zh-CN"/>
        </w:rPr>
        <w:t>appel à projets</w:t>
      </w:r>
    </w:p>
    <w:p w14:paraId="39E0976B" w14:textId="77777777" w:rsidR="009F4B81" w:rsidRPr="009F4B81" w:rsidRDefault="009F4B81" w:rsidP="009F4B81">
      <w:pPr>
        <w:pStyle w:val="Paragraphedeliste"/>
        <w:widowControl w:val="0"/>
        <w:numPr>
          <w:ilvl w:val="0"/>
          <w:numId w:val="32"/>
        </w:numPr>
        <w:autoSpaceDE w:val="0"/>
        <w:autoSpaceDN w:val="0"/>
        <w:adjustRightInd w:val="0"/>
        <w:spacing w:after="0" w:line="240" w:lineRule="auto"/>
        <w:jc w:val="lowKashida"/>
        <w:rPr>
          <w:rFonts w:ascii="Calibri,Bold" w:hAnsi="Calibri" w:cs="Calibri,Bold"/>
          <w:b/>
          <w:bCs/>
          <w:color w:val="000000"/>
          <w:szCs w:val="24"/>
          <w:u w:val="single"/>
          <w:lang w:val="fr-MA"/>
        </w:rPr>
      </w:pPr>
      <w:r w:rsidRPr="009F4B81">
        <w:rPr>
          <w:szCs w:val="24"/>
          <w:lang w:eastAsia="zh-CN"/>
        </w:rPr>
        <w:t>Le projet du contrat de location avec la Direction Régionale des Domaines de l’Etat.</w:t>
      </w:r>
    </w:p>
    <w:p w14:paraId="6BA878DD" w14:textId="77777777" w:rsidR="009F4B81" w:rsidRPr="00F9016F" w:rsidRDefault="009F4B81" w:rsidP="009F4B81">
      <w:pPr>
        <w:widowControl w:val="0"/>
        <w:autoSpaceDE w:val="0"/>
        <w:autoSpaceDN w:val="0"/>
        <w:spacing w:after="0" w:line="240" w:lineRule="auto"/>
        <w:jc w:val="both"/>
        <w:rPr>
          <w:szCs w:val="24"/>
          <w:lang w:eastAsia="zh-CN"/>
        </w:rPr>
      </w:pPr>
    </w:p>
    <w:p w14:paraId="76F9098E" w14:textId="7F18CCA3" w:rsidR="00DA4523" w:rsidRPr="00F9016F" w:rsidRDefault="00DA4523" w:rsidP="00F9016F">
      <w:pPr>
        <w:tabs>
          <w:tab w:val="left" w:pos="1550"/>
        </w:tabs>
        <w:jc w:val="both"/>
        <w:rPr>
          <w:b/>
          <w:bCs/>
          <w:sz w:val="28"/>
          <w:szCs w:val="28"/>
          <w:u w:val="single"/>
          <w:lang w:eastAsia="zh-CN"/>
        </w:rPr>
      </w:pPr>
      <w:r w:rsidRPr="00F9016F">
        <w:rPr>
          <w:b/>
          <w:bCs/>
          <w:sz w:val="28"/>
          <w:szCs w:val="28"/>
          <w:u w:val="single"/>
          <w:lang w:eastAsia="zh-CN"/>
        </w:rPr>
        <w:t xml:space="preserve">Article </w:t>
      </w:r>
      <w:r w:rsidR="009F4B81">
        <w:rPr>
          <w:b/>
          <w:bCs/>
          <w:sz w:val="28"/>
          <w:szCs w:val="28"/>
          <w:u w:val="single"/>
          <w:lang w:eastAsia="zh-CN"/>
        </w:rPr>
        <w:t>9</w:t>
      </w:r>
      <w:r w:rsidRPr="00F9016F">
        <w:rPr>
          <w:b/>
          <w:bCs/>
          <w:sz w:val="28"/>
          <w:szCs w:val="28"/>
          <w:u w:val="single"/>
          <w:lang w:eastAsia="zh-CN"/>
        </w:rPr>
        <w:t xml:space="preserve"> – </w:t>
      </w:r>
      <w:r w:rsidR="008259EB" w:rsidRPr="00F9016F">
        <w:rPr>
          <w:b/>
          <w:bCs/>
          <w:sz w:val="28"/>
          <w:szCs w:val="28"/>
          <w:u w:val="single"/>
          <w:lang w:eastAsia="zh-CN"/>
        </w:rPr>
        <w:t>C</w:t>
      </w:r>
      <w:r w:rsidRPr="00F9016F">
        <w:rPr>
          <w:b/>
          <w:bCs/>
          <w:sz w:val="28"/>
          <w:szCs w:val="28"/>
          <w:u w:val="single"/>
          <w:lang w:eastAsia="zh-CN"/>
        </w:rPr>
        <w:t xml:space="preserve">onstitution et dépôt des dossiers de candidature : </w:t>
      </w:r>
    </w:p>
    <w:p w14:paraId="4AF0884B" w14:textId="0EAA9053" w:rsidR="00DA4523" w:rsidRPr="00F9016F" w:rsidRDefault="00A42F88" w:rsidP="00F9016F">
      <w:pPr>
        <w:tabs>
          <w:tab w:val="left" w:pos="1550"/>
          <w:tab w:val="right" w:pos="9072"/>
        </w:tabs>
        <w:jc w:val="both"/>
        <w:rPr>
          <w:szCs w:val="24"/>
          <w:lang w:eastAsia="zh-CN"/>
        </w:rPr>
      </w:pPr>
      <w:r>
        <w:rPr>
          <w:rFonts w:asciiTheme="majorBidi" w:hAnsiTheme="majorBidi" w:cstheme="majorBidi"/>
          <w:szCs w:val="24"/>
          <w:lang w:eastAsia="zh-CN"/>
        </w:rPr>
        <w:t xml:space="preserve">       </w:t>
      </w:r>
      <w:r w:rsidR="00DA4523" w:rsidRPr="00F9016F">
        <w:rPr>
          <w:rFonts w:asciiTheme="majorBidi" w:hAnsiTheme="majorBidi" w:cstheme="majorBidi"/>
          <w:szCs w:val="24"/>
          <w:lang w:eastAsia="zh-CN"/>
        </w:rPr>
        <w:t xml:space="preserve">Les pétitionnaires intéressés </w:t>
      </w:r>
      <w:r w:rsidR="00233EFF" w:rsidRPr="00F9016F">
        <w:rPr>
          <w:rFonts w:asciiTheme="majorBidi" w:hAnsiTheme="majorBidi" w:cstheme="majorBidi"/>
          <w:szCs w:val="24"/>
          <w:lang w:eastAsia="zh-CN"/>
        </w:rPr>
        <w:t>doivent</w:t>
      </w:r>
      <w:r w:rsidR="00DA4523" w:rsidRPr="00F9016F">
        <w:rPr>
          <w:rFonts w:asciiTheme="majorBidi" w:hAnsiTheme="majorBidi" w:cstheme="majorBidi"/>
          <w:szCs w:val="24"/>
          <w:lang w:eastAsia="zh-CN"/>
        </w:rPr>
        <w:t xml:space="preserve"> déposer leurs dossiers de candidature </w:t>
      </w:r>
      <w:r w:rsidR="009D2966" w:rsidRPr="00F9016F">
        <w:rPr>
          <w:rFonts w:asciiTheme="majorBidi" w:hAnsiTheme="majorBidi" w:cstheme="majorBidi"/>
          <w:szCs w:val="24"/>
          <w:lang w:eastAsia="zh-CN"/>
        </w:rPr>
        <w:t>dans un pli fermé au siège du CRI Fès Meknès à Fès</w:t>
      </w:r>
      <w:r w:rsidR="00DA4523" w:rsidRPr="00F9016F">
        <w:rPr>
          <w:szCs w:val="24"/>
          <w:lang w:eastAsia="zh-CN"/>
        </w:rPr>
        <w:t xml:space="preserve">, </w:t>
      </w:r>
      <w:r w:rsidR="00DF30EF" w:rsidRPr="00F9016F">
        <w:rPr>
          <w:szCs w:val="24"/>
          <w:lang w:eastAsia="zh-CN"/>
        </w:rPr>
        <w:t>et ce a</w:t>
      </w:r>
      <w:r w:rsidR="00DA4523" w:rsidRPr="00F9016F">
        <w:rPr>
          <w:szCs w:val="24"/>
          <w:lang w:eastAsia="zh-CN"/>
        </w:rPr>
        <w:t>u plus tard à la date et l'heure précisée</w:t>
      </w:r>
      <w:r w:rsidR="008B4CC4" w:rsidRPr="00F9016F">
        <w:rPr>
          <w:szCs w:val="24"/>
          <w:lang w:eastAsia="zh-CN"/>
        </w:rPr>
        <w:t>s</w:t>
      </w:r>
      <w:r w:rsidR="00DA4523" w:rsidRPr="00F9016F">
        <w:rPr>
          <w:szCs w:val="24"/>
          <w:lang w:eastAsia="zh-CN"/>
        </w:rPr>
        <w:t xml:space="preserve"> </w:t>
      </w:r>
      <w:r w:rsidR="008B4CC4" w:rsidRPr="00F9016F">
        <w:rPr>
          <w:szCs w:val="24"/>
          <w:lang w:eastAsia="zh-CN"/>
        </w:rPr>
        <w:t xml:space="preserve">dans </w:t>
      </w:r>
      <w:r w:rsidR="00DA4523" w:rsidRPr="00F9016F">
        <w:rPr>
          <w:szCs w:val="24"/>
          <w:lang w:eastAsia="zh-CN"/>
        </w:rPr>
        <w:t xml:space="preserve">l'avis de publication de </w:t>
      </w:r>
      <w:r w:rsidR="00211235" w:rsidRPr="00F9016F">
        <w:rPr>
          <w:szCs w:val="24"/>
          <w:lang w:eastAsia="zh-CN"/>
        </w:rPr>
        <w:t>l'</w:t>
      </w:r>
      <w:r w:rsidR="00211235">
        <w:rPr>
          <w:szCs w:val="24"/>
          <w:lang w:eastAsia="zh-CN"/>
        </w:rPr>
        <w:t>appel à projets</w:t>
      </w:r>
      <w:r w:rsidR="00DA4523" w:rsidRPr="00F9016F">
        <w:rPr>
          <w:szCs w:val="24"/>
          <w:lang w:eastAsia="zh-CN"/>
        </w:rPr>
        <w:t>.</w:t>
      </w:r>
    </w:p>
    <w:p w14:paraId="08A97AE5" w14:textId="77777777" w:rsidR="00DA4523" w:rsidRPr="00F9016F" w:rsidRDefault="00DA4523" w:rsidP="00F9016F">
      <w:pPr>
        <w:tabs>
          <w:tab w:val="left" w:pos="1550"/>
        </w:tabs>
        <w:jc w:val="both"/>
        <w:rPr>
          <w:rFonts w:asciiTheme="majorBidi" w:hAnsiTheme="majorBidi" w:cstheme="majorBidi"/>
          <w:szCs w:val="24"/>
          <w:lang w:eastAsia="zh-CN"/>
        </w:rPr>
      </w:pPr>
      <w:r w:rsidRPr="00F9016F">
        <w:rPr>
          <w:szCs w:val="24"/>
          <w:lang w:eastAsia="zh-CN"/>
        </w:rPr>
        <w:t>Toute demande reçue au-delà du délai précité sera automatiquement rejetée.</w:t>
      </w:r>
    </w:p>
    <w:p w14:paraId="06CF044C" w14:textId="01395D44" w:rsidR="005F1ACB" w:rsidRPr="00F9016F" w:rsidRDefault="00DA4523" w:rsidP="00F9016F">
      <w:pPr>
        <w:pStyle w:val="AAHeadingwocontents"/>
        <w:tabs>
          <w:tab w:val="clear" w:pos="227"/>
          <w:tab w:val="clear" w:pos="454"/>
          <w:tab w:val="clear" w:pos="680"/>
          <w:tab w:val="clear" w:pos="907"/>
          <w:tab w:val="clear" w:pos="1644"/>
          <w:tab w:val="clear" w:pos="1871"/>
          <w:tab w:val="clear" w:pos="2580"/>
          <w:tab w:val="clear" w:pos="2807"/>
          <w:tab w:val="clear" w:pos="3515"/>
          <w:tab w:val="clear" w:pos="3742"/>
          <w:tab w:val="clear" w:pos="4451"/>
          <w:tab w:val="clear" w:pos="4678"/>
          <w:tab w:val="clear" w:pos="5387"/>
          <w:tab w:val="clear" w:pos="5613"/>
          <w:tab w:val="clear" w:pos="6322"/>
          <w:tab w:val="clear" w:pos="6549"/>
        </w:tabs>
        <w:spacing w:before="120" w:after="120" w:line="240" w:lineRule="auto"/>
        <w:ind w:left="720"/>
        <w:rPr>
          <w:rFonts w:asciiTheme="majorBidi" w:hAnsiTheme="majorBidi" w:cstheme="majorBidi"/>
          <w:b w:val="0"/>
          <w:sz w:val="24"/>
          <w:szCs w:val="24"/>
          <w:lang w:val="fr-FR"/>
        </w:rPr>
      </w:pPr>
      <w:r w:rsidRPr="00F9016F">
        <w:rPr>
          <w:rFonts w:asciiTheme="majorBidi" w:eastAsia="SimSun" w:hAnsiTheme="majorBidi" w:cstheme="majorBidi"/>
          <w:szCs w:val="24"/>
          <w:lang w:val="fr-MA" w:eastAsia="zh-CN"/>
        </w:rPr>
        <w:t xml:space="preserve">Le dossier de candidature est composé des pièces suivantes : </w:t>
      </w:r>
    </w:p>
    <w:p w14:paraId="0FB05FEF" w14:textId="77777777" w:rsidR="002D43CC" w:rsidRPr="00026AEA" w:rsidRDefault="002D43CC" w:rsidP="00026AEA">
      <w:pPr>
        <w:pStyle w:val="Paragraphedeliste"/>
        <w:numPr>
          <w:ilvl w:val="0"/>
          <w:numId w:val="44"/>
        </w:numPr>
        <w:shd w:val="clear" w:color="auto" w:fill="FFFFFF" w:themeFill="background1"/>
        <w:tabs>
          <w:tab w:val="left" w:pos="1550"/>
          <w:tab w:val="right" w:pos="9072"/>
        </w:tabs>
        <w:spacing w:after="0"/>
        <w:jc w:val="both"/>
        <w:rPr>
          <w:rFonts w:asciiTheme="majorBidi" w:hAnsiTheme="majorBidi" w:cstheme="majorBidi"/>
          <w:szCs w:val="24"/>
          <w:lang w:eastAsia="zh-CN"/>
        </w:rPr>
      </w:pPr>
      <w:r w:rsidRPr="00AF2DFD">
        <w:rPr>
          <w:rFonts w:asciiTheme="majorBidi" w:hAnsiTheme="majorBidi" w:cstheme="majorBidi"/>
          <w:szCs w:val="24"/>
          <w:lang w:eastAsia="zh-CN"/>
        </w:rPr>
        <w:t xml:space="preserve">Demande adressée au Président de la CRUI, précisant l’acte demandé : </w:t>
      </w:r>
      <w:r w:rsidRPr="00026AEA">
        <w:rPr>
          <w:rFonts w:asciiTheme="majorBidi" w:hAnsiTheme="majorBidi" w:cstheme="majorBidi"/>
          <w:szCs w:val="24"/>
          <w:lang w:eastAsia="zh-CN"/>
        </w:rPr>
        <w:t>« autorisation de location de terrain du domaine privé de l’état y compris les terrains agricoles ou à vocation agricole et fixation de la valeur vénale » ;</w:t>
      </w:r>
    </w:p>
    <w:p w14:paraId="7C5D1C47" w14:textId="77777777" w:rsidR="002D43CC" w:rsidRPr="00B700CD" w:rsidRDefault="002D43CC" w:rsidP="007A7BF2">
      <w:pPr>
        <w:pStyle w:val="Paragraphedeliste"/>
        <w:numPr>
          <w:ilvl w:val="0"/>
          <w:numId w:val="44"/>
        </w:numPr>
        <w:shd w:val="clear" w:color="auto" w:fill="FFFFFF" w:themeFill="background1"/>
        <w:tabs>
          <w:tab w:val="left" w:pos="1550"/>
          <w:tab w:val="right" w:pos="9072"/>
        </w:tabs>
        <w:spacing w:after="0"/>
        <w:jc w:val="both"/>
        <w:rPr>
          <w:rFonts w:asciiTheme="majorBidi" w:hAnsiTheme="majorBidi" w:cstheme="majorBidi"/>
          <w:szCs w:val="24"/>
          <w:lang w:eastAsia="zh-CN"/>
        </w:rPr>
      </w:pPr>
      <w:r w:rsidRPr="00AF2DFD">
        <w:rPr>
          <w:rFonts w:asciiTheme="majorBidi" w:hAnsiTheme="majorBidi" w:cstheme="majorBidi"/>
          <w:szCs w:val="24"/>
          <w:lang w:eastAsia="zh-CN"/>
        </w:rPr>
        <w:t xml:space="preserve">Le présent document dûment, paraphé sur toutes les pages, signé et cacheté avec la </w:t>
      </w:r>
      <w:r w:rsidRPr="00B700CD">
        <w:rPr>
          <w:rFonts w:asciiTheme="majorBidi" w:hAnsiTheme="majorBidi" w:cstheme="majorBidi"/>
          <w:szCs w:val="24"/>
          <w:lang w:eastAsia="zh-CN"/>
        </w:rPr>
        <w:t>mention manuscrite «</w:t>
      </w:r>
      <w:r>
        <w:rPr>
          <w:rFonts w:asciiTheme="majorBidi" w:hAnsiTheme="majorBidi" w:cstheme="majorBidi"/>
          <w:szCs w:val="24"/>
          <w:lang w:eastAsia="zh-CN"/>
        </w:rPr>
        <w:t xml:space="preserve"> </w:t>
      </w:r>
      <w:r w:rsidRPr="00B700CD">
        <w:rPr>
          <w:rFonts w:asciiTheme="majorBidi" w:hAnsiTheme="majorBidi" w:cstheme="majorBidi"/>
          <w:szCs w:val="24"/>
          <w:lang w:eastAsia="zh-CN"/>
        </w:rPr>
        <w:t>lu et approuvé sans aucune réserve » ;</w:t>
      </w:r>
    </w:p>
    <w:p w14:paraId="1B12C270" w14:textId="77777777" w:rsidR="002D43CC" w:rsidRPr="00B700CD" w:rsidRDefault="002D43CC" w:rsidP="002D43CC">
      <w:pPr>
        <w:pStyle w:val="Paragraphedeliste"/>
        <w:numPr>
          <w:ilvl w:val="0"/>
          <w:numId w:val="44"/>
        </w:numPr>
        <w:tabs>
          <w:tab w:val="left" w:pos="1550"/>
          <w:tab w:val="right" w:pos="9072"/>
        </w:tabs>
        <w:spacing w:after="0"/>
        <w:jc w:val="both"/>
        <w:rPr>
          <w:rFonts w:asciiTheme="majorBidi" w:hAnsiTheme="majorBidi" w:cstheme="majorBidi"/>
          <w:szCs w:val="24"/>
          <w:lang w:eastAsia="zh-CN"/>
        </w:rPr>
      </w:pPr>
      <w:r w:rsidRPr="00B700CD">
        <w:rPr>
          <w:rFonts w:asciiTheme="majorBidi" w:hAnsiTheme="majorBidi" w:cstheme="majorBidi"/>
          <w:szCs w:val="24"/>
          <w:lang w:eastAsia="zh-CN"/>
        </w:rPr>
        <w:t xml:space="preserve">L’acte d’engagement dûment signé et cacheté par la (les) personne(s) habilitée (s), par lequel le pétitionnaire s’engage en cas d’approbation de son dossier à demander la location de la parcelle du terrain objet de l’appel à projet et à respecter ses engagements </w:t>
      </w:r>
      <w:r w:rsidRPr="00026AEA">
        <w:rPr>
          <w:rFonts w:asciiTheme="majorBidi" w:hAnsiTheme="majorBidi" w:cstheme="majorBidi"/>
          <w:szCs w:val="24"/>
          <w:lang w:eastAsia="zh-CN"/>
        </w:rPr>
        <w:t xml:space="preserve">(annexe 1) </w:t>
      </w:r>
      <w:r w:rsidRPr="00B700CD">
        <w:rPr>
          <w:rFonts w:asciiTheme="majorBidi" w:hAnsiTheme="majorBidi" w:cstheme="majorBidi"/>
          <w:szCs w:val="24"/>
          <w:lang w:eastAsia="zh-CN"/>
        </w:rPr>
        <w:t>;</w:t>
      </w:r>
    </w:p>
    <w:p w14:paraId="39B9F2DE" w14:textId="5D790D11" w:rsidR="002D43CC" w:rsidRPr="00AF2DFD" w:rsidRDefault="002D43CC" w:rsidP="002D43CC">
      <w:pPr>
        <w:pStyle w:val="AAHeadingwocontents"/>
        <w:numPr>
          <w:ilvl w:val="0"/>
          <w:numId w:val="44"/>
        </w:numPr>
        <w:tabs>
          <w:tab w:val="clear" w:pos="227"/>
          <w:tab w:val="clear" w:pos="454"/>
          <w:tab w:val="clear" w:pos="680"/>
          <w:tab w:val="clear" w:pos="907"/>
          <w:tab w:val="clear" w:pos="1644"/>
          <w:tab w:val="clear" w:pos="1871"/>
          <w:tab w:val="clear" w:pos="2580"/>
          <w:tab w:val="clear" w:pos="2807"/>
          <w:tab w:val="clear" w:pos="3515"/>
          <w:tab w:val="clear" w:pos="3742"/>
          <w:tab w:val="clear" w:pos="4451"/>
          <w:tab w:val="clear" w:pos="4678"/>
          <w:tab w:val="clear" w:pos="5387"/>
          <w:tab w:val="clear" w:pos="5613"/>
          <w:tab w:val="clear" w:pos="6322"/>
          <w:tab w:val="clear" w:pos="6549"/>
        </w:tabs>
        <w:spacing w:before="120" w:after="120" w:line="240" w:lineRule="auto"/>
        <w:rPr>
          <w:rFonts w:asciiTheme="majorBidi" w:hAnsiTheme="majorBidi" w:cstheme="majorBidi"/>
          <w:b w:val="0"/>
          <w:sz w:val="24"/>
          <w:szCs w:val="24"/>
          <w:lang w:val="fr-FR"/>
        </w:rPr>
      </w:pPr>
      <w:r w:rsidRPr="00AF2DFD">
        <w:rPr>
          <w:rFonts w:asciiTheme="majorBidi" w:hAnsiTheme="majorBidi" w:cstheme="majorBidi"/>
          <w:b w:val="0"/>
          <w:sz w:val="24"/>
          <w:szCs w:val="24"/>
          <w:lang w:val="fr-FR"/>
        </w:rPr>
        <w:t>Copie de la carte d’identité du gérant ou du porteur du projet</w:t>
      </w:r>
      <w:r>
        <w:rPr>
          <w:rFonts w:asciiTheme="majorBidi" w:hAnsiTheme="majorBidi" w:cstheme="majorBidi"/>
          <w:b w:val="0"/>
          <w:sz w:val="24"/>
          <w:szCs w:val="24"/>
          <w:lang w:val="fr-FR"/>
        </w:rPr>
        <w:t xml:space="preserve"> (</w:t>
      </w:r>
      <w:r w:rsidRPr="00AF2DFD">
        <w:rPr>
          <w:rFonts w:asciiTheme="majorBidi" w:hAnsiTheme="majorBidi" w:cstheme="majorBidi"/>
          <w:b w:val="0"/>
          <w:sz w:val="24"/>
          <w:szCs w:val="24"/>
          <w:lang w:val="fr-FR"/>
        </w:rPr>
        <w:t>Passeport ou carte de séjour pour les étrangers)</w:t>
      </w:r>
      <w:r w:rsidR="00205782">
        <w:rPr>
          <w:rFonts w:asciiTheme="majorBidi" w:hAnsiTheme="majorBidi" w:cstheme="majorBidi"/>
          <w:b w:val="0"/>
          <w:sz w:val="24"/>
          <w:szCs w:val="24"/>
          <w:lang w:val="fr-FR"/>
        </w:rPr>
        <w:t xml:space="preserve"> </w:t>
      </w:r>
      <w:r w:rsidRPr="00AF2DFD">
        <w:rPr>
          <w:rFonts w:asciiTheme="majorBidi" w:hAnsiTheme="majorBidi" w:cstheme="majorBidi"/>
          <w:b w:val="0"/>
          <w:sz w:val="24"/>
          <w:szCs w:val="24"/>
          <w:lang w:val="fr-FR"/>
        </w:rPr>
        <w:t>;</w:t>
      </w:r>
    </w:p>
    <w:p w14:paraId="2DA7009F" w14:textId="77777777" w:rsidR="002D43CC" w:rsidRPr="00AF2DFD" w:rsidRDefault="002D43CC" w:rsidP="002D43CC">
      <w:pPr>
        <w:pStyle w:val="AAHeadingwocontents"/>
        <w:numPr>
          <w:ilvl w:val="0"/>
          <w:numId w:val="44"/>
        </w:numPr>
        <w:tabs>
          <w:tab w:val="clear" w:pos="227"/>
          <w:tab w:val="clear" w:pos="454"/>
          <w:tab w:val="clear" w:pos="680"/>
          <w:tab w:val="clear" w:pos="907"/>
          <w:tab w:val="clear" w:pos="1644"/>
          <w:tab w:val="clear" w:pos="1871"/>
          <w:tab w:val="clear" w:pos="2580"/>
          <w:tab w:val="clear" w:pos="2807"/>
          <w:tab w:val="clear" w:pos="3515"/>
          <w:tab w:val="clear" w:pos="3742"/>
          <w:tab w:val="clear" w:pos="4451"/>
          <w:tab w:val="clear" w:pos="4678"/>
          <w:tab w:val="clear" w:pos="5387"/>
          <w:tab w:val="clear" w:pos="5613"/>
          <w:tab w:val="clear" w:pos="6322"/>
          <w:tab w:val="clear" w:pos="6549"/>
        </w:tabs>
        <w:spacing w:before="120" w:after="120" w:line="240" w:lineRule="auto"/>
        <w:rPr>
          <w:rFonts w:asciiTheme="majorBidi" w:hAnsiTheme="majorBidi" w:cstheme="majorBidi"/>
          <w:b w:val="0"/>
          <w:sz w:val="24"/>
          <w:szCs w:val="24"/>
          <w:lang w:val="fr-FR"/>
        </w:rPr>
      </w:pPr>
      <w:r w:rsidRPr="00AF2DFD">
        <w:rPr>
          <w:rFonts w:asciiTheme="majorBidi" w:hAnsiTheme="majorBidi" w:cstheme="majorBidi"/>
          <w:b w:val="0"/>
          <w:sz w:val="24"/>
          <w:szCs w:val="24"/>
          <w:lang w:val="fr-FR"/>
        </w:rPr>
        <w:t>Délégation de pouvoirs du représentant de l’investisseur </w:t>
      </w:r>
      <w:r>
        <w:rPr>
          <w:rFonts w:asciiTheme="majorBidi" w:hAnsiTheme="majorBidi" w:cstheme="majorBidi"/>
          <w:b w:val="0"/>
          <w:sz w:val="24"/>
          <w:szCs w:val="24"/>
          <w:lang w:val="fr-FR"/>
        </w:rPr>
        <w:t>(le cas échéant)</w:t>
      </w:r>
      <w:r w:rsidRPr="00AF2DFD">
        <w:rPr>
          <w:rFonts w:asciiTheme="majorBidi" w:hAnsiTheme="majorBidi" w:cstheme="majorBidi"/>
          <w:b w:val="0"/>
          <w:sz w:val="24"/>
          <w:szCs w:val="24"/>
          <w:lang w:val="fr-FR"/>
        </w:rPr>
        <w:t xml:space="preserve"> ;</w:t>
      </w:r>
    </w:p>
    <w:p w14:paraId="7ACFA2A8" w14:textId="77777777" w:rsidR="002D43CC" w:rsidRPr="00AF2DFD" w:rsidRDefault="002D43CC" w:rsidP="002D43CC">
      <w:pPr>
        <w:pStyle w:val="AAHeadingwocontents"/>
        <w:numPr>
          <w:ilvl w:val="0"/>
          <w:numId w:val="44"/>
        </w:numPr>
        <w:tabs>
          <w:tab w:val="clear" w:pos="227"/>
          <w:tab w:val="clear" w:pos="454"/>
          <w:tab w:val="clear" w:pos="680"/>
          <w:tab w:val="clear" w:pos="907"/>
          <w:tab w:val="clear" w:pos="1644"/>
          <w:tab w:val="clear" w:pos="1871"/>
          <w:tab w:val="clear" w:pos="2580"/>
          <w:tab w:val="clear" w:pos="2807"/>
          <w:tab w:val="clear" w:pos="3515"/>
          <w:tab w:val="clear" w:pos="3742"/>
          <w:tab w:val="clear" w:pos="4451"/>
          <w:tab w:val="clear" w:pos="4678"/>
          <w:tab w:val="clear" w:pos="5387"/>
          <w:tab w:val="clear" w:pos="5613"/>
          <w:tab w:val="clear" w:pos="6322"/>
          <w:tab w:val="clear" w:pos="6549"/>
        </w:tabs>
        <w:spacing w:before="120" w:after="120" w:line="240" w:lineRule="auto"/>
        <w:rPr>
          <w:rFonts w:asciiTheme="majorBidi" w:hAnsiTheme="majorBidi" w:cstheme="majorBidi"/>
          <w:b w:val="0"/>
          <w:sz w:val="24"/>
          <w:szCs w:val="24"/>
          <w:lang w:val="fr-FR"/>
        </w:rPr>
      </w:pPr>
      <w:r w:rsidRPr="00AF2DFD">
        <w:rPr>
          <w:rFonts w:asciiTheme="majorBidi" w:hAnsiTheme="majorBidi" w:cstheme="majorBidi"/>
          <w:b w:val="0"/>
          <w:sz w:val="24"/>
          <w:szCs w:val="24"/>
          <w:lang w:val="fr-FR"/>
        </w:rPr>
        <w:t>PV de la dernière réunion du CA ou de l’AG</w:t>
      </w:r>
      <w:r>
        <w:rPr>
          <w:rFonts w:asciiTheme="majorBidi" w:hAnsiTheme="majorBidi" w:cstheme="majorBidi"/>
          <w:b w:val="0"/>
          <w:sz w:val="24"/>
          <w:szCs w:val="24"/>
          <w:lang w:val="fr-FR"/>
        </w:rPr>
        <w:t xml:space="preserve"> (s’il existe)</w:t>
      </w:r>
      <w:r w:rsidRPr="00AF2DFD">
        <w:rPr>
          <w:rFonts w:asciiTheme="majorBidi" w:hAnsiTheme="majorBidi" w:cstheme="majorBidi"/>
          <w:b w:val="0"/>
          <w:sz w:val="24"/>
          <w:szCs w:val="24"/>
          <w:lang w:val="fr-FR"/>
        </w:rPr>
        <w:t> ;</w:t>
      </w:r>
    </w:p>
    <w:p w14:paraId="0AA01181" w14:textId="77777777" w:rsidR="002D43CC" w:rsidRPr="00AF2DFD" w:rsidRDefault="002D43CC" w:rsidP="002D43CC">
      <w:pPr>
        <w:pStyle w:val="AAHeadingwocontents"/>
        <w:numPr>
          <w:ilvl w:val="0"/>
          <w:numId w:val="44"/>
        </w:numPr>
        <w:tabs>
          <w:tab w:val="clear" w:pos="227"/>
          <w:tab w:val="clear" w:pos="454"/>
          <w:tab w:val="clear" w:pos="680"/>
          <w:tab w:val="clear" w:pos="907"/>
          <w:tab w:val="clear" w:pos="1644"/>
          <w:tab w:val="clear" w:pos="1871"/>
          <w:tab w:val="clear" w:pos="2580"/>
          <w:tab w:val="clear" w:pos="2807"/>
          <w:tab w:val="clear" w:pos="3515"/>
          <w:tab w:val="clear" w:pos="3742"/>
          <w:tab w:val="clear" w:pos="4451"/>
          <w:tab w:val="clear" w:pos="4678"/>
          <w:tab w:val="clear" w:pos="5387"/>
          <w:tab w:val="clear" w:pos="5613"/>
          <w:tab w:val="clear" w:pos="6322"/>
          <w:tab w:val="clear" w:pos="6549"/>
        </w:tabs>
        <w:spacing w:before="120" w:after="120" w:line="240" w:lineRule="auto"/>
        <w:rPr>
          <w:rFonts w:asciiTheme="majorBidi" w:hAnsiTheme="majorBidi" w:cstheme="majorBidi"/>
          <w:b w:val="0"/>
          <w:sz w:val="24"/>
          <w:szCs w:val="24"/>
          <w:lang w:val="fr-FR"/>
        </w:rPr>
      </w:pPr>
      <w:r w:rsidRPr="00AF2DFD">
        <w:rPr>
          <w:rFonts w:asciiTheme="majorBidi" w:hAnsiTheme="majorBidi" w:cstheme="majorBidi"/>
          <w:b w:val="0"/>
          <w:sz w:val="24"/>
          <w:szCs w:val="24"/>
          <w:lang w:val="fr-FR"/>
        </w:rPr>
        <w:t>Extrait du RC</w:t>
      </w:r>
      <w:r>
        <w:rPr>
          <w:rFonts w:asciiTheme="majorBidi" w:hAnsiTheme="majorBidi" w:cstheme="majorBidi"/>
          <w:b w:val="0"/>
          <w:sz w:val="24"/>
          <w:szCs w:val="24"/>
          <w:lang w:val="fr-FR"/>
        </w:rPr>
        <w:t xml:space="preserve"> (modèle 7)</w:t>
      </w:r>
      <w:r w:rsidRPr="00AF2DFD">
        <w:rPr>
          <w:rFonts w:asciiTheme="majorBidi" w:hAnsiTheme="majorBidi" w:cstheme="majorBidi"/>
          <w:b w:val="0"/>
          <w:sz w:val="24"/>
          <w:szCs w:val="24"/>
          <w:lang w:val="fr-FR"/>
        </w:rPr>
        <w:t xml:space="preserve"> actualisé ;</w:t>
      </w:r>
    </w:p>
    <w:p w14:paraId="39CC28C0" w14:textId="77777777" w:rsidR="002D43CC" w:rsidRPr="00AF2DFD" w:rsidRDefault="002D43CC" w:rsidP="002D43CC">
      <w:pPr>
        <w:pStyle w:val="AAHeadingwocontents"/>
        <w:numPr>
          <w:ilvl w:val="0"/>
          <w:numId w:val="44"/>
        </w:numPr>
        <w:tabs>
          <w:tab w:val="clear" w:pos="227"/>
          <w:tab w:val="clear" w:pos="454"/>
          <w:tab w:val="clear" w:pos="680"/>
          <w:tab w:val="clear" w:pos="907"/>
          <w:tab w:val="clear" w:pos="1644"/>
          <w:tab w:val="clear" w:pos="1871"/>
          <w:tab w:val="clear" w:pos="2580"/>
          <w:tab w:val="clear" w:pos="2807"/>
          <w:tab w:val="clear" w:pos="3515"/>
          <w:tab w:val="clear" w:pos="3742"/>
          <w:tab w:val="clear" w:pos="4451"/>
          <w:tab w:val="clear" w:pos="4678"/>
          <w:tab w:val="clear" w:pos="5387"/>
          <w:tab w:val="clear" w:pos="5613"/>
          <w:tab w:val="clear" w:pos="6322"/>
          <w:tab w:val="clear" w:pos="6549"/>
        </w:tabs>
        <w:spacing w:before="120" w:after="120" w:line="240" w:lineRule="auto"/>
        <w:rPr>
          <w:rFonts w:asciiTheme="majorBidi" w:hAnsiTheme="majorBidi" w:cstheme="majorBidi"/>
          <w:b w:val="0"/>
          <w:sz w:val="24"/>
          <w:szCs w:val="24"/>
          <w:lang w:val="fr-FR"/>
        </w:rPr>
      </w:pPr>
      <w:r w:rsidRPr="00AF2DFD">
        <w:rPr>
          <w:rFonts w:asciiTheme="majorBidi" w:hAnsiTheme="majorBidi" w:cstheme="majorBidi"/>
          <w:b w:val="0"/>
          <w:sz w:val="24"/>
          <w:szCs w:val="24"/>
          <w:lang w:val="fr-FR"/>
        </w:rPr>
        <w:t xml:space="preserve">Attestation de régularité fiscale </w:t>
      </w:r>
      <w:r>
        <w:rPr>
          <w:rFonts w:asciiTheme="majorBidi" w:hAnsiTheme="majorBidi" w:cstheme="majorBidi"/>
          <w:b w:val="0"/>
          <w:sz w:val="24"/>
          <w:szCs w:val="24"/>
          <w:lang w:val="fr-FR"/>
        </w:rPr>
        <w:t>ne dépassant pas 6 mois</w:t>
      </w:r>
      <w:r w:rsidRPr="00AF2DFD">
        <w:rPr>
          <w:rFonts w:asciiTheme="majorBidi" w:hAnsiTheme="majorBidi" w:cstheme="majorBidi"/>
          <w:b w:val="0"/>
          <w:sz w:val="24"/>
          <w:szCs w:val="24"/>
          <w:lang w:val="fr-FR"/>
        </w:rPr>
        <w:t> ;</w:t>
      </w:r>
    </w:p>
    <w:p w14:paraId="68443200" w14:textId="77777777" w:rsidR="002D43CC" w:rsidRPr="00AF2DFD" w:rsidRDefault="002D43CC" w:rsidP="002D43CC">
      <w:pPr>
        <w:pStyle w:val="AAHeadingwocontents"/>
        <w:numPr>
          <w:ilvl w:val="0"/>
          <w:numId w:val="44"/>
        </w:numPr>
        <w:tabs>
          <w:tab w:val="clear" w:pos="227"/>
          <w:tab w:val="clear" w:pos="454"/>
          <w:tab w:val="clear" w:pos="680"/>
          <w:tab w:val="clear" w:pos="907"/>
          <w:tab w:val="clear" w:pos="1644"/>
          <w:tab w:val="clear" w:pos="1871"/>
          <w:tab w:val="clear" w:pos="2580"/>
          <w:tab w:val="clear" w:pos="2807"/>
          <w:tab w:val="clear" w:pos="3515"/>
          <w:tab w:val="clear" w:pos="3742"/>
          <w:tab w:val="clear" w:pos="4451"/>
          <w:tab w:val="clear" w:pos="4678"/>
          <w:tab w:val="clear" w:pos="5387"/>
          <w:tab w:val="clear" w:pos="5613"/>
          <w:tab w:val="clear" w:pos="6322"/>
          <w:tab w:val="clear" w:pos="6549"/>
        </w:tabs>
        <w:spacing w:before="120" w:after="120" w:line="240" w:lineRule="auto"/>
        <w:rPr>
          <w:rFonts w:asciiTheme="majorBidi" w:hAnsiTheme="majorBidi" w:cstheme="majorBidi"/>
          <w:b w:val="0"/>
          <w:sz w:val="24"/>
          <w:szCs w:val="24"/>
          <w:lang w:val="fr-FR"/>
        </w:rPr>
      </w:pPr>
      <w:r w:rsidRPr="00AF2DFD">
        <w:rPr>
          <w:rFonts w:asciiTheme="majorBidi" w:hAnsiTheme="majorBidi" w:cstheme="majorBidi"/>
          <w:b w:val="0"/>
          <w:sz w:val="24"/>
          <w:szCs w:val="24"/>
          <w:lang w:val="fr-FR"/>
        </w:rPr>
        <w:t>Statut de la personne morale ;</w:t>
      </w:r>
    </w:p>
    <w:p w14:paraId="1B3F2B8E" w14:textId="1DD11DB9" w:rsidR="002D43CC" w:rsidRPr="0082142E" w:rsidRDefault="002D43CC" w:rsidP="002D43CC">
      <w:pPr>
        <w:pStyle w:val="AAHeadingwocontents"/>
        <w:numPr>
          <w:ilvl w:val="0"/>
          <w:numId w:val="44"/>
        </w:numPr>
        <w:tabs>
          <w:tab w:val="clear" w:pos="227"/>
          <w:tab w:val="clear" w:pos="454"/>
          <w:tab w:val="clear" w:pos="680"/>
          <w:tab w:val="clear" w:pos="907"/>
          <w:tab w:val="clear" w:pos="1644"/>
          <w:tab w:val="clear" w:pos="1871"/>
          <w:tab w:val="clear" w:pos="2580"/>
          <w:tab w:val="clear" w:pos="2807"/>
          <w:tab w:val="clear" w:pos="3515"/>
          <w:tab w:val="clear" w:pos="3742"/>
          <w:tab w:val="clear" w:pos="4451"/>
          <w:tab w:val="clear" w:pos="4678"/>
          <w:tab w:val="clear" w:pos="5387"/>
          <w:tab w:val="clear" w:pos="5613"/>
          <w:tab w:val="clear" w:pos="6322"/>
          <w:tab w:val="clear" w:pos="6549"/>
        </w:tabs>
        <w:spacing w:before="120" w:after="120" w:line="240" w:lineRule="auto"/>
        <w:rPr>
          <w:rFonts w:asciiTheme="majorBidi" w:hAnsiTheme="majorBidi" w:cstheme="majorBidi"/>
          <w:b w:val="0"/>
          <w:sz w:val="24"/>
          <w:szCs w:val="24"/>
          <w:lang w:val="fr-FR"/>
        </w:rPr>
      </w:pPr>
      <w:r w:rsidRPr="00AF2DFD">
        <w:rPr>
          <w:rFonts w:asciiTheme="majorBidi" w:hAnsiTheme="majorBidi" w:cstheme="majorBidi"/>
          <w:b w:val="0"/>
          <w:sz w:val="24"/>
          <w:szCs w:val="24"/>
          <w:lang w:val="fr-FR"/>
        </w:rPr>
        <w:t>Plaquette du projet détaillée (plans,</w:t>
      </w:r>
      <w:r>
        <w:rPr>
          <w:rFonts w:asciiTheme="majorBidi" w:hAnsiTheme="majorBidi" w:cstheme="majorBidi"/>
          <w:b w:val="0"/>
          <w:sz w:val="24"/>
          <w:szCs w:val="24"/>
          <w:lang w:val="fr-FR"/>
        </w:rPr>
        <w:t xml:space="preserve"> plan de masse</w:t>
      </w:r>
      <w:r w:rsidRPr="00AF2DFD">
        <w:rPr>
          <w:rFonts w:asciiTheme="majorBidi" w:hAnsiTheme="majorBidi" w:cstheme="majorBidi"/>
          <w:b w:val="0"/>
          <w:sz w:val="24"/>
          <w:szCs w:val="24"/>
          <w:lang w:val="fr-FR"/>
        </w:rPr>
        <w:t xml:space="preserve"> façades 3D, …), précisant notamment : nature</w:t>
      </w:r>
      <w:r w:rsidR="004C2751">
        <w:rPr>
          <w:rFonts w:asciiTheme="majorBidi" w:hAnsiTheme="majorBidi" w:cstheme="majorBidi"/>
          <w:b w:val="0"/>
          <w:sz w:val="24"/>
          <w:szCs w:val="24"/>
          <w:lang w:val="fr-FR"/>
        </w:rPr>
        <w:t xml:space="preserve"> du projet</w:t>
      </w:r>
      <w:r w:rsidR="00EF48B4">
        <w:rPr>
          <w:rFonts w:asciiTheme="majorBidi" w:hAnsiTheme="majorBidi" w:cstheme="majorBidi"/>
          <w:b w:val="0"/>
          <w:sz w:val="24"/>
          <w:szCs w:val="24"/>
          <w:lang w:val="fr-FR"/>
        </w:rPr>
        <w:t xml:space="preserve">, </w:t>
      </w:r>
      <w:r w:rsidRPr="00AF2DFD">
        <w:rPr>
          <w:rFonts w:asciiTheme="majorBidi" w:hAnsiTheme="majorBidi" w:cstheme="majorBidi"/>
          <w:b w:val="0"/>
          <w:sz w:val="24"/>
          <w:szCs w:val="24"/>
          <w:lang w:val="fr-FR"/>
        </w:rPr>
        <w:t>superficies</w:t>
      </w:r>
      <w:r w:rsidR="00EF48B4">
        <w:rPr>
          <w:rFonts w:asciiTheme="majorBidi" w:hAnsiTheme="majorBidi" w:cstheme="majorBidi"/>
          <w:b w:val="0"/>
          <w:sz w:val="24"/>
          <w:szCs w:val="24"/>
          <w:lang w:val="fr-FR"/>
        </w:rPr>
        <w:t xml:space="preserve">, activités et </w:t>
      </w:r>
      <w:r w:rsidR="003F0E6B">
        <w:rPr>
          <w:rFonts w:asciiTheme="majorBidi" w:hAnsiTheme="majorBidi" w:cstheme="majorBidi"/>
          <w:b w:val="0"/>
          <w:sz w:val="24"/>
          <w:szCs w:val="24"/>
          <w:lang w:val="fr-FR"/>
        </w:rPr>
        <w:t xml:space="preserve">services </w:t>
      </w:r>
      <w:r w:rsidR="003F0E6B" w:rsidRPr="00AF2DFD">
        <w:rPr>
          <w:rFonts w:asciiTheme="majorBidi" w:hAnsiTheme="majorBidi" w:cstheme="majorBidi"/>
          <w:b w:val="0"/>
          <w:sz w:val="24"/>
          <w:szCs w:val="24"/>
          <w:lang w:val="fr-FR"/>
        </w:rPr>
        <w:t>prévus</w:t>
      </w:r>
      <w:r w:rsidRPr="00AF2DFD">
        <w:rPr>
          <w:rFonts w:asciiTheme="majorBidi" w:hAnsiTheme="majorBidi" w:cstheme="majorBidi"/>
          <w:b w:val="0"/>
          <w:sz w:val="24"/>
          <w:szCs w:val="24"/>
          <w:lang w:val="fr-FR"/>
        </w:rPr>
        <w:t>, le montant d’investissement détaillé HT, le nombre d’emplois permanents</w:t>
      </w:r>
      <w:r w:rsidR="000E276D">
        <w:rPr>
          <w:rFonts w:asciiTheme="majorBidi" w:hAnsiTheme="majorBidi" w:cstheme="majorBidi"/>
          <w:b w:val="0"/>
          <w:sz w:val="24"/>
          <w:szCs w:val="24"/>
          <w:lang w:val="fr-FR"/>
        </w:rPr>
        <w:t xml:space="preserve"> directs</w:t>
      </w:r>
      <w:r w:rsidRPr="00AF2DFD">
        <w:rPr>
          <w:rFonts w:asciiTheme="majorBidi" w:hAnsiTheme="majorBidi" w:cstheme="majorBidi"/>
          <w:b w:val="0"/>
          <w:sz w:val="24"/>
          <w:szCs w:val="24"/>
          <w:lang w:val="fr-FR"/>
        </w:rPr>
        <w:t xml:space="preserve"> à créer (ventilé par catégorie)</w:t>
      </w:r>
      <w:r w:rsidRPr="00AF2DFD">
        <w:rPr>
          <w:lang w:val="fr-MA"/>
        </w:rPr>
        <w:t xml:space="preserve"> </w:t>
      </w:r>
      <w:r w:rsidRPr="00AF2DFD">
        <w:rPr>
          <w:rFonts w:asciiTheme="majorBidi" w:hAnsiTheme="majorBidi" w:cstheme="majorBidi"/>
          <w:b w:val="0"/>
          <w:sz w:val="24"/>
          <w:szCs w:val="24"/>
          <w:lang w:val="fr-FR"/>
        </w:rPr>
        <w:t xml:space="preserve">après démarrage de l’activité, </w:t>
      </w:r>
      <w:r w:rsidRPr="0082142E">
        <w:rPr>
          <w:rFonts w:asciiTheme="majorBidi" w:hAnsiTheme="majorBidi" w:cstheme="majorBidi"/>
          <w:b w:val="0"/>
          <w:sz w:val="24"/>
          <w:szCs w:val="24"/>
          <w:lang w:val="fr-FR"/>
        </w:rPr>
        <w:t>stratégie commerciale</w:t>
      </w:r>
      <w:r>
        <w:rPr>
          <w:rFonts w:asciiTheme="majorBidi" w:hAnsiTheme="majorBidi" w:cstheme="majorBidi"/>
          <w:b w:val="0"/>
          <w:sz w:val="24"/>
          <w:szCs w:val="24"/>
          <w:lang w:val="fr-FR"/>
        </w:rPr>
        <w:t>…</w:t>
      </w:r>
      <w:r w:rsidRPr="0082142E">
        <w:rPr>
          <w:rFonts w:asciiTheme="majorBidi" w:hAnsiTheme="majorBidi" w:cstheme="majorBidi"/>
          <w:b w:val="0"/>
          <w:sz w:val="24"/>
          <w:szCs w:val="24"/>
          <w:lang w:val="fr-FR"/>
        </w:rPr>
        <w:t> ;</w:t>
      </w:r>
    </w:p>
    <w:p w14:paraId="61769C3C" w14:textId="77777777" w:rsidR="002D43CC" w:rsidRPr="00AF2DFD" w:rsidRDefault="002D43CC" w:rsidP="002D43CC">
      <w:pPr>
        <w:pStyle w:val="AAHeadingwocontents"/>
        <w:numPr>
          <w:ilvl w:val="0"/>
          <w:numId w:val="44"/>
        </w:numPr>
        <w:tabs>
          <w:tab w:val="clear" w:pos="227"/>
          <w:tab w:val="clear" w:pos="454"/>
          <w:tab w:val="clear" w:pos="680"/>
          <w:tab w:val="clear" w:pos="907"/>
          <w:tab w:val="clear" w:pos="1644"/>
          <w:tab w:val="clear" w:pos="1871"/>
          <w:tab w:val="clear" w:pos="2580"/>
          <w:tab w:val="clear" w:pos="2807"/>
          <w:tab w:val="clear" w:pos="3515"/>
          <w:tab w:val="clear" w:pos="3742"/>
          <w:tab w:val="clear" w:pos="4451"/>
          <w:tab w:val="clear" w:pos="4678"/>
          <w:tab w:val="clear" w:pos="5387"/>
          <w:tab w:val="clear" w:pos="5613"/>
          <w:tab w:val="clear" w:pos="6322"/>
          <w:tab w:val="clear" w:pos="6549"/>
        </w:tabs>
        <w:spacing w:before="120" w:after="120" w:line="240" w:lineRule="auto"/>
        <w:rPr>
          <w:rFonts w:asciiTheme="majorBidi" w:hAnsiTheme="majorBidi" w:cstheme="majorBidi"/>
          <w:b w:val="0"/>
          <w:sz w:val="24"/>
          <w:szCs w:val="24"/>
          <w:lang w:val="fr-FR"/>
        </w:rPr>
      </w:pPr>
      <w:r w:rsidRPr="00AF2DFD">
        <w:rPr>
          <w:rFonts w:asciiTheme="majorBidi" w:hAnsiTheme="majorBidi" w:cstheme="majorBidi"/>
          <w:b w:val="0"/>
          <w:sz w:val="24"/>
          <w:szCs w:val="24"/>
          <w:lang w:val="fr-FR"/>
        </w:rPr>
        <w:t>Un business plan (plan d’affaire) incluant une note de présentation du projet et le montage financier détaillé du programme d’investissement proposé (financement propre, crédit, …) ;</w:t>
      </w:r>
    </w:p>
    <w:p w14:paraId="1E5485BC" w14:textId="3D9E4556" w:rsidR="002D43CC" w:rsidRPr="00B700CD" w:rsidRDefault="002D43CC" w:rsidP="002D43CC">
      <w:pPr>
        <w:pStyle w:val="AAHeadingwocontents"/>
        <w:numPr>
          <w:ilvl w:val="0"/>
          <w:numId w:val="44"/>
        </w:numPr>
        <w:tabs>
          <w:tab w:val="clear" w:pos="227"/>
          <w:tab w:val="clear" w:pos="454"/>
          <w:tab w:val="clear" w:pos="680"/>
          <w:tab w:val="clear" w:pos="907"/>
          <w:tab w:val="clear" w:pos="1644"/>
          <w:tab w:val="clear" w:pos="1871"/>
          <w:tab w:val="clear" w:pos="2580"/>
          <w:tab w:val="clear" w:pos="2807"/>
          <w:tab w:val="clear" w:pos="3515"/>
          <w:tab w:val="clear" w:pos="3742"/>
          <w:tab w:val="clear" w:pos="4451"/>
          <w:tab w:val="clear" w:pos="4678"/>
          <w:tab w:val="clear" w:pos="5387"/>
          <w:tab w:val="clear" w:pos="5613"/>
          <w:tab w:val="clear" w:pos="6322"/>
          <w:tab w:val="clear" w:pos="6549"/>
        </w:tabs>
        <w:spacing w:before="120" w:after="120" w:line="240" w:lineRule="auto"/>
        <w:rPr>
          <w:rFonts w:asciiTheme="majorBidi" w:hAnsiTheme="majorBidi" w:cstheme="majorBidi"/>
          <w:b w:val="0"/>
          <w:sz w:val="24"/>
          <w:szCs w:val="24"/>
          <w:lang w:val="fr-FR"/>
        </w:rPr>
      </w:pPr>
      <w:r w:rsidRPr="00AF2DFD">
        <w:rPr>
          <w:rFonts w:asciiTheme="majorBidi" w:hAnsiTheme="majorBidi" w:cstheme="majorBidi"/>
          <w:b w:val="0"/>
          <w:sz w:val="24"/>
          <w:szCs w:val="24"/>
          <w:lang w:val="fr-FR"/>
        </w:rPr>
        <w:t>Les références de l’entreprise justifiant son expérience (Projets réalisés</w:t>
      </w:r>
      <w:r>
        <w:rPr>
          <w:rFonts w:asciiTheme="majorBidi" w:hAnsiTheme="majorBidi" w:cstheme="majorBidi"/>
          <w:b w:val="0"/>
          <w:sz w:val="24"/>
          <w:szCs w:val="24"/>
          <w:lang w:val="fr-FR"/>
        </w:rPr>
        <w:t>,</w:t>
      </w:r>
      <w:r w:rsidRPr="00AF2DFD">
        <w:rPr>
          <w:rFonts w:asciiTheme="majorBidi" w:hAnsiTheme="majorBidi" w:cstheme="majorBidi"/>
          <w:b w:val="0"/>
          <w:sz w:val="24"/>
          <w:szCs w:val="24"/>
          <w:lang w:val="fr-FR"/>
        </w:rPr>
        <w:t xml:space="preserve"> Type et montant d’investissement)</w:t>
      </w:r>
      <w:r w:rsidR="000E276D">
        <w:rPr>
          <w:rFonts w:asciiTheme="majorBidi" w:hAnsiTheme="majorBidi" w:cstheme="majorBidi"/>
          <w:b w:val="0"/>
          <w:sz w:val="24"/>
          <w:szCs w:val="24"/>
          <w:lang w:val="fr-FR"/>
        </w:rPr>
        <w:t xml:space="preserve"> </w:t>
      </w:r>
      <w:r w:rsidRPr="00AF2DFD">
        <w:rPr>
          <w:rFonts w:asciiTheme="majorBidi" w:hAnsiTheme="majorBidi" w:cstheme="majorBidi"/>
          <w:b w:val="0"/>
          <w:sz w:val="24"/>
          <w:szCs w:val="24"/>
          <w:lang w:val="fr-FR"/>
        </w:rPr>
        <w:t>;</w:t>
      </w:r>
    </w:p>
    <w:p w14:paraId="00A5F322" w14:textId="53595B38" w:rsidR="005515F8" w:rsidRPr="00F9016F" w:rsidRDefault="005515F8" w:rsidP="00F9016F">
      <w:pPr>
        <w:tabs>
          <w:tab w:val="left" w:pos="1550"/>
        </w:tabs>
        <w:jc w:val="both"/>
        <w:rPr>
          <w:b/>
          <w:bCs/>
          <w:sz w:val="28"/>
          <w:szCs w:val="28"/>
          <w:u w:val="single"/>
          <w:lang w:eastAsia="zh-CN"/>
        </w:rPr>
      </w:pPr>
      <w:r w:rsidRPr="00F9016F">
        <w:rPr>
          <w:b/>
          <w:bCs/>
          <w:sz w:val="28"/>
          <w:szCs w:val="28"/>
          <w:u w:val="single"/>
          <w:lang w:eastAsia="zh-CN"/>
        </w:rPr>
        <w:t xml:space="preserve">Article </w:t>
      </w:r>
      <w:r w:rsidR="004701F1" w:rsidRPr="00F9016F">
        <w:rPr>
          <w:b/>
          <w:bCs/>
          <w:sz w:val="28"/>
          <w:szCs w:val="28"/>
          <w:u w:val="single"/>
          <w:lang w:eastAsia="zh-CN"/>
        </w:rPr>
        <w:t>1</w:t>
      </w:r>
      <w:r w:rsidR="009F4B81">
        <w:rPr>
          <w:b/>
          <w:bCs/>
          <w:sz w:val="28"/>
          <w:szCs w:val="28"/>
          <w:u w:val="single"/>
          <w:lang w:eastAsia="zh-CN"/>
        </w:rPr>
        <w:t>0</w:t>
      </w:r>
      <w:r w:rsidRPr="00F9016F">
        <w:rPr>
          <w:b/>
          <w:bCs/>
          <w:sz w:val="28"/>
          <w:szCs w:val="28"/>
          <w:u w:val="single"/>
          <w:lang w:eastAsia="zh-CN"/>
        </w:rPr>
        <w:t>- Résultats d</w:t>
      </w:r>
      <w:r w:rsidR="00BA79DB" w:rsidRPr="00F9016F">
        <w:rPr>
          <w:b/>
          <w:bCs/>
          <w:sz w:val="28"/>
          <w:szCs w:val="28"/>
          <w:u w:val="single"/>
          <w:lang w:eastAsia="zh-CN"/>
        </w:rPr>
        <w:t xml:space="preserve">’examen des dossiers déposés </w:t>
      </w:r>
      <w:r w:rsidRPr="00F9016F">
        <w:rPr>
          <w:b/>
          <w:bCs/>
          <w:sz w:val="28"/>
          <w:szCs w:val="28"/>
          <w:u w:val="single"/>
          <w:lang w:eastAsia="zh-CN"/>
        </w:rPr>
        <w:t>:</w:t>
      </w:r>
    </w:p>
    <w:p w14:paraId="431FF2E8" w14:textId="7373F4AE" w:rsidR="002D43CC" w:rsidRPr="00F9016F" w:rsidRDefault="005515F8" w:rsidP="00C33CDF">
      <w:pPr>
        <w:tabs>
          <w:tab w:val="left" w:pos="1550"/>
        </w:tabs>
        <w:jc w:val="both"/>
        <w:rPr>
          <w:szCs w:val="24"/>
          <w:lang w:eastAsia="zh-CN"/>
        </w:rPr>
      </w:pPr>
      <w:r w:rsidRPr="00F9016F">
        <w:rPr>
          <w:szCs w:val="24"/>
          <w:lang w:eastAsia="zh-CN"/>
        </w:rPr>
        <w:t xml:space="preserve">Les </w:t>
      </w:r>
      <w:r w:rsidR="004E24C6" w:rsidRPr="00F9016F">
        <w:rPr>
          <w:szCs w:val="24"/>
          <w:lang w:eastAsia="zh-CN"/>
        </w:rPr>
        <w:t xml:space="preserve">résultats d’examen des dossiers complets déposés seront </w:t>
      </w:r>
      <w:r w:rsidR="009D2966" w:rsidRPr="00F9016F">
        <w:rPr>
          <w:szCs w:val="24"/>
          <w:lang w:eastAsia="zh-CN"/>
        </w:rPr>
        <w:t xml:space="preserve">publiés sur le site internet du CRI Fès Meknès : </w:t>
      </w:r>
      <w:hyperlink r:id="rId9" w:history="1">
        <w:r w:rsidR="002D43CC" w:rsidRPr="007162E9">
          <w:rPr>
            <w:rStyle w:val="Lienhypertexte"/>
            <w:szCs w:val="24"/>
            <w:lang w:eastAsia="zh-CN"/>
          </w:rPr>
          <w:t>www.fesmeknesinvest.ma</w:t>
        </w:r>
      </w:hyperlink>
    </w:p>
    <w:p w14:paraId="4D175451" w14:textId="77777777" w:rsidR="006207EA" w:rsidRDefault="006207EA" w:rsidP="00F9016F">
      <w:pPr>
        <w:tabs>
          <w:tab w:val="left" w:pos="1550"/>
        </w:tabs>
        <w:jc w:val="both"/>
        <w:rPr>
          <w:b/>
          <w:bCs/>
          <w:sz w:val="28"/>
          <w:szCs w:val="28"/>
          <w:u w:val="single"/>
          <w:lang w:eastAsia="zh-CN"/>
        </w:rPr>
      </w:pPr>
    </w:p>
    <w:p w14:paraId="561558E4" w14:textId="6683105B" w:rsidR="00DE4208" w:rsidRPr="00F9016F" w:rsidRDefault="00DE4208" w:rsidP="00F9016F">
      <w:pPr>
        <w:tabs>
          <w:tab w:val="left" w:pos="1550"/>
        </w:tabs>
        <w:jc w:val="both"/>
        <w:rPr>
          <w:b/>
          <w:bCs/>
          <w:sz w:val="28"/>
          <w:szCs w:val="28"/>
          <w:u w:val="single"/>
          <w:lang w:eastAsia="zh-CN"/>
        </w:rPr>
      </w:pPr>
      <w:r w:rsidRPr="00F9016F">
        <w:rPr>
          <w:b/>
          <w:bCs/>
          <w:sz w:val="28"/>
          <w:szCs w:val="28"/>
          <w:u w:val="single"/>
          <w:lang w:eastAsia="zh-CN"/>
        </w:rPr>
        <w:lastRenderedPageBreak/>
        <w:t xml:space="preserve">Article </w:t>
      </w:r>
      <w:r w:rsidR="004701F1" w:rsidRPr="00F9016F">
        <w:rPr>
          <w:b/>
          <w:bCs/>
          <w:sz w:val="28"/>
          <w:szCs w:val="28"/>
          <w:u w:val="single"/>
          <w:lang w:eastAsia="zh-CN"/>
        </w:rPr>
        <w:t>1</w:t>
      </w:r>
      <w:r w:rsidR="009F4B81">
        <w:rPr>
          <w:b/>
          <w:bCs/>
          <w:sz w:val="28"/>
          <w:szCs w:val="28"/>
          <w:u w:val="single"/>
          <w:lang w:eastAsia="zh-CN"/>
        </w:rPr>
        <w:t>1</w:t>
      </w:r>
      <w:r w:rsidRPr="00F9016F">
        <w:rPr>
          <w:b/>
          <w:bCs/>
          <w:sz w:val="28"/>
          <w:szCs w:val="28"/>
          <w:u w:val="single"/>
          <w:lang w:eastAsia="zh-CN"/>
        </w:rPr>
        <w:t xml:space="preserve">- Commission </w:t>
      </w:r>
      <w:r w:rsidR="00697393" w:rsidRPr="00F9016F">
        <w:rPr>
          <w:b/>
          <w:bCs/>
          <w:sz w:val="28"/>
          <w:szCs w:val="28"/>
          <w:u w:val="single"/>
          <w:lang w:eastAsia="zh-CN"/>
        </w:rPr>
        <w:t xml:space="preserve">de sélection et </w:t>
      </w:r>
      <w:r w:rsidRPr="00F9016F">
        <w:rPr>
          <w:b/>
          <w:bCs/>
          <w:sz w:val="28"/>
          <w:szCs w:val="28"/>
          <w:u w:val="single"/>
          <w:lang w:eastAsia="zh-CN"/>
        </w:rPr>
        <w:t>d</w:t>
      </w:r>
      <w:r w:rsidR="00697393" w:rsidRPr="00F9016F">
        <w:rPr>
          <w:b/>
          <w:bCs/>
          <w:sz w:val="28"/>
          <w:szCs w:val="28"/>
          <w:u w:val="single"/>
          <w:lang w:eastAsia="zh-CN"/>
        </w:rPr>
        <w:t>’examen des dossiers de candidature :</w:t>
      </w:r>
    </w:p>
    <w:p w14:paraId="4FB1AD40" w14:textId="130A786D" w:rsidR="00026AEA" w:rsidRDefault="009D2966" w:rsidP="006207EA">
      <w:pPr>
        <w:tabs>
          <w:tab w:val="left" w:pos="1550"/>
          <w:tab w:val="right" w:pos="9072"/>
        </w:tabs>
        <w:jc w:val="both"/>
        <w:rPr>
          <w:rFonts w:asciiTheme="majorBidi" w:hAnsiTheme="majorBidi" w:cstheme="majorBidi"/>
          <w:szCs w:val="24"/>
          <w:lang w:eastAsia="zh-CN"/>
        </w:rPr>
      </w:pPr>
      <w:r w:rsidRPr="00F9016F">
        <w:rPr>
          <w:rFonts w:asciiTheme="majorBidi" w:hAnsiTheme="majorBidi" w:cstheme="majorBidi"/>
          <w:szCs w:val="24"/>
          <w:lang w:eastAsia="zh-CN"/>
        </w:rPr>
        <w:t xml:space="preserve">Une commission de sélection </w:t>
      </w:r>
      <w:r w:rsidR="002568B9" w:rsidRPr="00F9016F">
        <w:rPr>
          <w:rFonts w:asciiTheme="majorBidi" w:hAnsiTheme="majorBidi" w:cstheme="majorBidi"/>
          <w:szCs w:val="24"/>
          <w:lang w:eastAsia="zh-CN"/>
        </w:rPr>
        <w:t xml:space="preserve">présidée par la Wilaya </w:t>
      </w:r>
      <w:r w:rsidR="00356CB5" w:rsidRPr="00F9016F">
        <w:rPr>
          <w:rFonts w:asciiTheme="majorBidi" w:hAnsiTheme="majorBidi" w:cstheme="majorBidi"/>
          <w:szCs w:val="24"/>
          <w:lang w:eastAsia="zh-CN"/>
        </w:rPr>
        <w:t>procédera à l’examen des dossiers déposés et à la sélection du pétitionnaire à retenir pour la réalisation d</w:t>
      </w:r>
      <w:r w:rsidR="00807512">
        <w:rPr>
          <w:rFonts w:asciiTheme="majorBidi" w:hAnsiTheme="majorBidi" w:cstheme="majorBidi"/>
          <w:szCs w:val="24"/>
          <w:lang w:eastAsia="zh-CN"/>
        </w:rPr>
        <w:t>es</w:t>
      </w:r>
      <w:r w:rsidR="00356CB5" w:rsidRPr="00F9016F">
        <w:rPr>
          <w:rFonts w:asciiTheme="majorBidi" w:hAnsiTheme="majorBidi" w:cstheme="majorBidi"/>
          <w:szCs w:val="24"/>
          <w:lang w:eastAsia="zh-CN"/>
        </w:rPr>
        <w:t xml:space="preserve"> projet </w:t>
      </w:r>
      <w:r w:rsidR="00F870A2" w:rsidRPr="00F9016F">
        <w:rPr>
          <w:rFonts w:asciiTheme="majorBidi" w:hAnsiTheme="majorBidi" w:cstheme="majorBidi"/>
          <w:szCs w:val="24"/>
          <w:lang w:eastAsia="zh-CN"/>
        </w:rPr>
        <w:t xml:space="preserve">objet de cet </w:t>
      </w:r>
      <w:r w:rsidR="00211235">
        <w:rPr>
          <w:rFonts w:asciiTheme="majorBidi" w:hAnsiTheme="majorBidi" w:cstheme="majorBidi"/>
          <w:szCs w:val="24"/>
          <w:lang w:eastAsia="zh-CN"/>
        </w:rPr>
        <w:t>appel à projets</w:t>
      </w:r>
      <w:r w:rsidRPr="00F9016F">
        <w:rPr>
          <w:rFonts w:asciiTheme="majorBidi" w:hAnsiTheme="majorBidi" w:cstheme="majorBidi"/>
          <w:szCs w:val="24"/>
          <w:lang w:eastAsia="zh-CN"/>
        </w:rPr>
        <w:t xml:space="preserve">. Cette commission est composée des </w:t>
      </w:r>
      <w:r w:rsidR="002568B9" w:rsidRPr="00F9016F">
        <w:rPr>
          <w:rFonts w:asciiTheme="majorBidi" w:hAnsiTheme="majorBidi" w:cstheme="majorBidi"/>
          <w:szCs w:val="24"/>
          <w:lang w:eastAsia="zh-CN"/>
        </w:rPr>
        <w:t xml:space="preserve">représentants des </w:t>
      </w:r>
      <w:r w:rsidRPr="00F9016F">
        <w:rPr>
          <w:rFonts w:asciiTheme="majorBidi" w:hAnsiTheme="majorBidi" w:cstheme="majorBidi"/>
          <w:szCs w:val="24"/>
          <w:lang w:eastAsia="zh-CN"/>
        </w:rPr>
        <w:t xml:space="preserve">membres suivants : </w:t>
      </w:r>
    </w:p>
    <w:p w14:paraId="6E49CB8D" w14:textId="77777777" w:rsidR="009D2966" w:rsidRDefault="009D2966" w:rsidP="00F30793">
      <w:pPr>
        <w:pStyle w:val="Paragraphedeliste"/>
        <w:numPr>
          <w:ilvl w:val="0"/>
          <w:numId w:val="43"/>
        </w:numPr>
        <w:tabs>
          <w:tab w:val="left" w:pos="1550"/>
          <w:tab w:val="right" w:pos="9072"/>
        </w:tabs>
        <w:spacing w:line="240" w:lineRule="auto"/>
        <w:jc w:val="both"/>
        <w:rPr>
          <w:rFonts w:asciiTheme="majorBidi" w:hAnsiTheme="majorBidi" w:cstheme="majorBidi"/>
          <w:szCs w:val="24"/>
          <w:lang w:eastAsia="zh-CN"/>
        </w:rPr>
      </w:pPr>
      <w:r w:rsidRPr="00F9016F">
        <w:rPr>
          <w:rFonts w:asciiTheme="majorBidi" w:hAnsiTheme="majorBidi" w:cstheme="majorBidi"/>
          <w:szCs w:val="24"/>
          <w:lang w:eastAsia="zh-CN"/>
        </w:rPr>
        <w:t>La Wilaya de la Région Fès Meknès</w:t>
      </w:r>
    </w:p>
    <w:p w14:paraId="3D67A8E2" w14:textId="180635C0" w:rsidR="00C33CDF" w:rsidRPr="00C33CDF" w:rsidRDefault="00C33CDF" w:rsidP="00F30793">
      <w:pPr>
        <w:pStyle w:val="Paragraphedeliste"/>
        <w:numPr>
          <w:ilvl w:val="0"/>
          <w:numId w:val="43"/>
        </w:numPr>
        <w:tabs>
          <w:tab w:val="left" w:pos="1550"/>
          <w:tab w:val="right" w:pos="9072"/>
        </w:tabs>
        <w:spacing w:line="240" w:lineRule="auto"/>
        <w:jc w:val="both"/>
        <w:rPr>
          <w:rFonts w:asciiTheme="majorBidi" w:hAnsiTheme="majorBidi" w:cstheme="majorBidi"/>
          <w:szCs w:val="24"/>
          <w:lang w:eastAsia="zh-CN"/>
        </w:rPr>
      </w:pPr>
      <w:r w:rsidRPr="00F9016F">
        <w:rPr>
          <w:rFonts w:asciiTheme="majorBidi" w:hAnsiTheme="majorBidi" w:cstheme="majorBidi"/>
          <w:szCs w:val="24"/>
          <w:lang w:eastAsia="zh-CN"/>
        </w:rPr>
        <w:t>Le Centre Régional d’Investissement de la région Fès-Meknès (secrétariat)</w:t>
      </w:r>
    </w:p>
    <w:p w14:paraId="737CE3F8" w14:textId="3772857A" w:rsidR="002568B9" w:rsidRDefault="002568B9" w:rsidP="00F30793">
      <w:pPr>
        <w:pStyle w:val="Paragraphedeliste"/>
        <w:numPr>
          <w:ilvl w:val="0"/>
          <w:numId w:val="43"/>
        </w:numPr>
        <w:tabs>
          <w:tab w:val="left" w:pos="1550"/>
          <w:tab w:val="right" w:pos="9072"/>
        </w:tabs>
        <w:spacing w:line="240" w:lineRule="auto"/>
        <w:jc w:val="both"/>
        <w:rPr>
          <w:rFonts w:asciiTheme="majorBidi" w:hAnsiTheme="majorBidi" w:cstheme="majorBidi"/>
          <w:szCs w:val="24"/>
          <w:lang w:eastAsia="zh-CN"/>
        </w:rPr>
      </w:pPr>
      <w:r w:rsidRPr="00F9016F">
        <w:rPr>
          <w:rFonts w:asciiTheme="majorBidi" w:hAnsiTheme="majorBidi" w:cstheme="majorBidi"/>
          <w:szCs w:val="24"/>
          <w:lang w:eastAsia="zh-CN"/>
        </w:rPr>
        <w:t xml:space="preserve">La Province </w:t>
      </w:r>
      <w:r w:rsidR="00C750E3">
        <w:rPr>
          <w:rFonts w:asciiTheme="majorBidi" w:hAnsiTheme="majorBidi" w:cstheme="majorBidi"/>
          <w:szCs w:val="24"/>
          <w:lang w:eastAsia="zh-CN"/>
        </w:rPr>
        <w:t xml:space="preserve">de </w:t>
      </w:r>
      <w:r w:rsidR="002272D3">
        <w:rPr>
          <w:rFonts w:asciiTheme="majorBidi" w:hAnsiTheme="majorBidi" w:cstheme="majorBidi"/>
          <w:szCs w:val="24"/>
          <w:lang w:eastAsia="zh-CN"/>
        </w:rPr>
        <w:t>Sefrou</w:t>
      </w:r>
    </w:p>
    <w:p w14:paraId="002FB0A0" w14:textId="34E471C7" w:rsidR="00C33CDF" w:rsidRPr="00C33CDF" w:rsidRDefault="00C33CDF" w:rsidP="00F30793">
      <w:pPr>
        <w:pStyle w:val="Paragraphedeliste"/>
        <w:numPr>
          <w:ilvl w:val="0"/>
          <w:numId w:val="43"/>
        </w:numPr>
        <w:tabs>
          <w:tab w:val="left" w:pos="1550"/>
          <w:tab w:val="right" w:pos="9072"/>
        </w:tabs>
        <w:spacing w:line="240" w:lineRule="auto"/>
        <w:jc w:val="both"/>
        <w:rPr>
          <w:rFonts w:asciiTheme="majorBidi" w:hAnsiTheme="majorBidi" w:cstheme="majorBidi"/>
          <w:szCs w:val="24"/>
          <w:lang w:eastAsia="zh-CN"/>
        </w:rPr>
      </w:pPr>
      <w:r w:rsidRPr="00F9016F">
        <w:rPr>
          <w:rFonts w:asciiTheme="majorBidi" w:hAnsiTheme="majorBidi" w:cstheme="majorBidi"/>
          <w:szCs w:val="24"/>
          <w:lang w:eastAsia="zh-CN"/>
        </w:rPr>
        <w:t xml:space="preserve">La Commune </w:t>
      </w:r>
      <w:r w:rsidR="002272D3">
        <w:rPr>
          <w:rFonts w:asciiTheme="majorBidi" w:hAnsiTheme="majorBidi" w:cstheme="majorBidi"/>
          <w:szCs w:val="24"/>
          <w:lang w:eastAsia="zh-CN"/>
        </w:rPr>
        <w:t>de Sefrou</w:t>
      </w:r>
    </w:p>
    <w:p w14:paraId="3C1DF65B" w14:textId="485D7667" w:rsidR="009D2966" w:rsidRPr="00F9016F" w:rsidRDefault="009D2966" w:rsidP="00F30793">
      <w:pPr>
        <w:pStyle w:val="Paragraphedeliste"/>
        <w:numPr>
          <w:ilvl w:val="0"/>
          <w:numId w:val="43"/>
        </w:numPr>
        <w:tabs>
          <w:tab w:val="left" w:pos="1550"/>
          <w:tab w:val="right" w:pos="9072"/>
        </w:tabs>
        <w:spacing w:line="240" w:lineRule="auto"/>
        <w:jc w:val="both"/>
        <w:rPr>
          <w:rFonts w:asciiTheme="majorBidi" w:hAnsiTheme="majorBidi" w:cstheme="majorBidi"/>
          <w:szCs w:val="24"/>
          <w:lang w:eastAsia="zh-CN"/>
        </w:rPr>
      </w:pPr>
      <w:r w:rsidRPr="00F9016F">
        <w:rPr>
          <w:rFonts w:asciiTheme="majorBidi" w:hAnsiTheme="majorBidi" w:cstheme="majorBidi"/>
          <w:szCs w:val="24"/>
          <w:lang w:eastAsia="zh-CN"/>
        </w:rPr>
        <w:t>Le Conseil de la Région Fès-Meknès</w:t>
      </w:r>
    </w:p>
    <w:p w14:paraId="4B3467B0" w14:textId="5D65E9B5" w:rsidR="000E276D" w:rsidRDefault="000E276D" w:rsidP="00F30793">
      <w:pPr>
        <w:pStyle w:val="Paragraphedeliste"/>
        <w:numPr>
          <w:ilvl w:val="0"/>
          <w:numId w:val="43"/>
        </w:numPr>
        <w:tabs>
          <w:tab w:val="left" w:pos="1550"/>
          <w:tab w:val="right" w:pos="9072"/>
        </w:tabs>
        <w:spacing w:line="240" w:lineRule="auto"/>
        <w:jc w:val="both"/>
        <w:rPr>
          <w:rFonts w:asciiTheme="majorBidi" w:hAnsiTheme="majorBidi" w:cstheme="majorBidi"/>
          <w:szCs w:val="24"/>
          <w:lang w:eastAsia="zh-CN"/>
        </w:rPr>
      </w:pPr>
      <w:r>
        <w:rPr>
          <w:rFonts w:asciiTheme="majorBidi" w:hAnsiTheme="majorBidi" w:cstheme="majorBidi"/>
          <w:szCs w:val="24"/>
          <w:lang w:eastAsia="zh-CN"/>
        </w:rPr>
        <w:t>La Direction Régionale des Domaines de l’Etat</w:t>
      </w:r>
    </w:p>
    <w:p w14:paraId="6943AE27" w14:textId="12D15C0C" w:rsidR="00C750E3" w:rsidRPr="00F9016F" w:rsidRDefault="00C750E3" w:rsidP="00F30793">
      <w:pPr>
        <w:pStyle w:val="Paragraphedeliste"/>
        <w:numPr>
          <w:ilvl w:val="0"/>
          <w:numId w:val="43"/>
        </w:numPr>
        <w:tabs>
          <w:tab w:val="left" w:pos="1550"/>
          <w:tab w:val="right" w:pos="9072"/>
        </w:tabs>
        <w:spacing w:line="240" w:lineRule="auto"/>
        <w:jc w:val="both"/>
        <w:rPr>
          <w:rFonts w:asciiTheme="majorBidi" w:hAnsiTheme="majorBidi" w:cstheme="majorBidi"/>
          <w:szCs w:val="24"/>
          <w:lang w:eastAsia="zh-CN"/>
        </w:rPr>
      </w:pPr>
      <w:r>
        <w:rPr>
          <w:rFonts w:asciiTheme="majorBidi" w:hAnsiTheme="majorBidi" w:cstheme="majorBidi"/>
          <w:szCs w:val="24"/>
          <w:lang w:eastAsia="zh-CN"/>
        </w:rPr>
        <w:t>La Délégation régionale du Tourisme Fès</w:t>
      </w:r>
    </w:p>
    <w:p w14:paraId="4993C537" w14:textId="3066890E" w:rsidR="00C750E3" w:rsidRPr="00C750E3" w:rsidRDefault="009D2966" w:rsidP="00C750E3">
      <w:pPr>
        <w:pStyle w:val="Paragraphedeliste"/>
        <w:numPr>
          <w:ilvl w:val="0"/>
          <w:numId w:val="43"/>
        </w:numPr>
        <w:tabs>
          <w:tab w:val="left" w:pos="1550"/>
          <w:tab w:val="right" w:pos="9072"/>
        </w:tabs>
        <w:spacing w:line="240" w:lineRule="auto"/>
        <w:jc w:val="both"/>
        <w:rPr>
          <w:rFonts w:asciiTheme="majorBidi" w:hAnsiTheme="majorBidi" w:cstheme="majorBidi"/>
          <w:szCs w:val="24"/>
          <w:lang w:eastAsia="zh-CN"/>
        </w:rPr>
      </w:pPr>
      <w:r w:rsidRPr="00F9016F">
        <w:rPr>
          <w:rFonts w:asciiTheme="majorBidi" w:hAnsiTheme="majorBidi" w:cstheme="majorBidi"/>
          <w:szCs w:val="24"/>
          <w:lang w:eastAsia="zh-CN"/>
        </w:rPr>
        <w:t xml:space="preserve">L’Agence </w:t>
      </w:r>
      <w:r w:rsidR="000E276D">
        <w:rPr>
          <w:rFonts w:asciiTheme="majorBidi" w:hAnsiTheme="majorBidi" w:cstheme="majorBidi"/>
          <w:szCs w:val="24"/>
          <w:lang w:eastAsia="zh-CN"/>
        </w:rPr>
        <w:t>U</w:t>
      </w:r>
      <w:r w:rsidRPr="00F9016F">
        <w:rPr>
          <w:rFonts w:asciiTheme="majorBidi" w:hAnsiTheme="majorBidi" w:cstheme="majorBidi"/>
          <w:szCs w:val="24"/>
          <w:lang w:eastAsia="zh-CN"/>
        </w:rPr>
        <w:t xml:space="preserve">rbaine de </w:t>
      </w:r>
      <w:r w:rsidR="00C750E3">
        <w:rPr>
          <w:rFonts w:asciiTheme="majorBidi" w:hAnsiTheme="majorBidi" w:cstheme="majorBidi"/>
          <w:szCs w:val="24"/>
          <w:lang w:eastAsia="zh-CN"/>
        </w:rPr>
        <w:t>Fès</w:t>
      </w:r>
    </w:p>
    <w:p w14:paraId="0796B4D3" w14:textId="321E6D67" w:rsidR="00F30793" w:rsidRPr="00F9016F" w:rsidRDefault="00F30793" w:rsidP="00F30793">
      <w:pPr>
        <w:pStyle w:val="Paragraphedeliste"/>
        <w:numPr>
          <w:ilvl w:val="0"/>
          <w:numId w:val="43"/>
        </w:numPr>
        <w:tabs>
          <w:tab w:val="left" w:pos="1550"/>
          <w:tab w:val="right" w:pos="9072"/>
        </w:tabs>
        <w:spacing w:line="240" w:lineRule="auto"/>
        <w:jc w:val="both"/>
        <w:rPr>
          <w:rFonts w:asciiTheme="majorBidi" w:hAnsiTheme="majorBidi" w:cstheme="majorBidi"/>
          <w:szCs w:val="24"/>
          <w:lang w:eastAsia="zh-CN"/>
        </w:rPr>
      </w:pPr>
      <w:r>
        <w:rPr>
          <w:rFonts w:asciiTheme="majorBidi" w:hAnsiTheme="majorBidi" w:cstheme="majorBidi"/>
          <w:szCs w:val="24"/>
          <w:lang w:eastAsia="zh-CN"/>
        </w:rPr>
        <w:t>L’Administration concerné</w:t>
      </w:r>
      <w:r w:rsidR="004C2751">
        <w:rPr>
          <w:rFonts w:asciiTheme="majorBidi" w:hAnsiTheme="majorBidi" w:cstheme="majorBidi"/>
          <w:szCs w:val="24"/>
          <w:lang w:eastAsia="zh-CN"/>
        </w:rPr>
        <w:t>e par le projet en question</w:t>
      </w:r>
    </w:p>
    <w:p w14:paraId="78E2E2E4" w14:textId="39AFA686" w:rsidR="00DE4208" w:rsidRPr="00F9016F" w:rsidRDefault="00DE4208" w:rsidP="00F9016F">
      <w:pPr>
        <w:tabs>
          <w:tab w:val="left" w:pos="1550"/>
          <w:tab w:val="right" w:pos="9072"/>
        </w:tabs>
        <w:jc w:val="both"/>
        <w:rPr>
          <w:rFonts w:asciiTheme="majorBidi" w:hAnsiTheme="majorBidi" w:cstheme="majorBidi"/>
          <w:szCs w:val="24"/>
          <w:lang w:eastAsia="zh-CN"/>
        </w:rPr>
      </w:pPr>
      <w:r w:rsidRPr="00F9016F">
        <w:rPr>
          <w:rFonts w:asciiTheme="majorBidi" w:hAnsiTheme="majorBidi" w:cstheme="majorBidi"/>
          <w:szCs w:val="24"/>
          <w:lang w:eastAsia="zh-CN"/>
        </w:rPr>
        <w:t>Il peut se joindre à cette commission toute personne dont la présence est jugée utile.</w:t>
      </w:r>
    </w:p>
    <w:p w14:paraId="220B321D" w14:textId="3F9E7034" w:rsidR="002568B9" w:rsidRPr="00F9016F" w:rsidRDefault="00D5268A" w:rsidP="00F9016F">
      <w:pPr>
        <w:tabs>
          <w:tab w:val="left" w:pos="1550"/>
          <w:tab w:val="right" w:pos="9072"/>
        </w:tabs>
        <w:jc w:val="both"/>
        <w:rPr>
          <w:rFonts w:asciiTheme="majorBidi" w:hAnsiTheme="majorBidi" w:cstheme="majorBidi"/>
          <w:szCs w:val="24"/>
          <w:lang w:eastAsia="zh-CN"/>
        </w:rPr>
      </w:pPr>
      <w:r w:rsidRPr="00F9016F">
        <w:rPr>
          <w:rFonts w:asciiTheme="majorBidi" w:hAnsiTheme="majorBidi" w:cstheme="majorBidi"/>
          <w:szCs w:val="24"/>
          <w:lang w:eastAsia="zh-CN"/>
        </w:rPr>
        <w:t>Le pétitionnaire sélectionné par cette commission entamera les procédures nécessaires pour la mobilisation du foncier conformément aux dispositions du présent cahier des charges.</w:t>
      </w:r>
    </w:p>
    <w:p w14:paraId="33273765" w14:textId="37C4CB74" w:rsidR="00356FAC" w:rsidRPr="00F9016F" w:rsidRDefault="00356FAC" w:rsidP="00F9016F">
      <w:pPr>
        <w:tabs>
          <w:tab w:val="left" w:pos="1550"/>
        </w:tabs>
        <w:jc w:val="both"/>
        <w:rPr>
          <w:b/>
          <w:bCs/>
          <w:sz w:val="28"/>
          <w:szCs w:val="28"/>
          <w:u w:val="single"/>
          <w:lang w:eastAsia="zh-CN"/>
        </w:rPr>
      </w:pPr>
      <w:r w:rsidRPr="00F9016F">
        <w:rPr>
          <w:b/>
          <w:bCs/>
          <w:sz w:val="28"/>
          <w:szCs w:val="28"/>
          <w:u w:val="single"/>
          <w:lang w:eastAsia="zh-CN"/>
        </w:rPr>
        <w:t xml:space="preserve">Article </w:t>
      </w:r>
      <w:r w:rsidR="004701F1" w:rsidRPr="00F9016F">
        <w:rPr>
          <w:b/>
          <w:bCs/>
          <w:sz w:val="28"/>
          <w:szCs w:val="28"/>
          <w:u w:val="single"/>
          <w:lang w:eastAsia="zh-CN"/>
        </w:rPr>
        <w:t>1</w:t>
      </w:r>
      <w:r w:rsidR="009F4B81">
        <w:rPr>
          <w:b/>
          <w:bCs/>
          <w:sz w:val="28"/>
          <w:szCs w:val="28"/>
          <w:u w:val="single"/>
          <w:lang w:eastAsia="zh-CN"/>
        </w:rPr>
        <w:t>2</w:t>
      </w:r>
      <w:r w:rsidRPr="00F9016F">
        <w:rPr>
          <w:b/>
          <w:bCs/>
          <w:sz w:val="28"/>
          <w:szCs w:val="28"/>
          <w:u w:val="single"/>
          <w:lang w:eastAsia="zh-CN"/>
        </w:rPr>
        <w:t>- Critères d’évaluation</w:t>
      </w:r>
      <w:r w:rsidR="00FB2A96" w:rsidRPr="00F9016F">
        <w:rPr>
          <w:b/>
          <w:bCs/>
          <w:sz w:val="28"/>
          <w:szCs w:val="28"/>
          <w:u w:val="single"/>
          <w:lang w:eastAsia="zh-CN"/>
        </w:rPr>
        <w:t xml:space="preserve"> et de sélection</w:t>
      </w:r>
      <w:r w:rsidRPr="00F9016F">
        <w:rPr>
          <w:b/>
          <w:bCs/>
          <w:sz w:val="28"/>
          <w:szCs w:val="28"/>
          <w:u w:val="single"/>
          <w:lang w:eastAsia="zh-CN"/>
        </w:rPr>
        <w:t xml:space="preserve"> :</w:t>
      </w:r>
    </w:p>
    <w:p w14:paraId="0284ED32" w14:textId="6576CCC3" w:rsidR="00356FAC" w:rsidRDefault="00356FAC" w:rsidP="00F9016F">
      <w:pPr>
        <w:spacing w:before="100" w:beforeAutospacing="1" w:after="100" w:afterAutospacing="1"/>
        <w:jc w:val="both"/>
        <w:rPr>
          <w:szCs w:val="24"/>
          <w:lang w:eastAsia="zh-CN"/>
        </w:rPr>
      </w:pPr>
      <w:r w:rsidRPr="00F9016F">
        <w:rPr>
          <w:szCs w:val="24"/>
          <w:lang w:eastAsia="zh-CN"/>
        </w:rPr>
        <w:t xml:space="preserve">Sur la base des critères détaillés ci-dessous, une notation des dossiers </w:t>
      </w:r>
      <w:r w:rsidR="00FB2A96" w:rsidRPr="00F9016F">
        <w:rPr>
          <w:szCs w:val="24"/>
          <w:lang w:eastAsia="zh-CN"/>
        </w:rPr>
        <w:t xml:space="preserve">déposés </w:t>
      </w:r>
      <w:r w:rsidRPr="00F9016F">
        <w:rPr>
          <w:szCs w:val="24"/>
          <w:lang w:eastAsia="zh-CN"/>
        </w:rPr>
        <w:t>sera effectuée sur 100 points. Les critères et la notation y afférente se présentent comme suit :</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gridCol w:w="851"/>
      </w:tblGrid>
      <w:tr w:rsidR="0060170F" w:rsidRPr="00F9016F" w14:paraId="621D2C47" w14:textId="77777777" w:rsidTr="00F50258">
        <w:trPr>
          <w:trHeight w:val="278"/>
          <w:jc w:val="center"/>
        </w:trPr>
        <w:tc>
          <w:tcPr>
            <w:tcW w:w="9067" w:type="dxa"/>
            <w:shd w:val="clear" w:color="auto" w:fill="D9D9D9" w:themeFill="background1" w:themeFillShade="D9"/>
            <w:vAlign w:val="center"/>
          </w:tcPr>
          <w:p w14:paraId="408C3FED" w14:textId="77777777" w:rsidR="00BC3211" w:rsidRPr="00F9016F" w:rsidRDefault="00BC3211" w:rsidP="00F9016F">
            <w:pPr>
              <w:rPr>
                <w:rFonts w:ascii="Calibri" w:hAnsi="Calibri"/>
                <w:b/>
                <w:bCs/>
              </w:rPr>
            </w:pPr>
            <w:r w:rsidRPr="00F9016F">
              <w:rPr>
                <w:rFonts w:ascii="Calibri" w:hAnsi="Calibri"/>
                <w:b/>
                <w:bCs/>
              </w:rPr>
              <w:t>Critères</w:t>
            </w:r>
          </w:p>
        </w:tc>
        <w:tc>
          <w:tcPr>
            <w:tcW w:w="851" w:type="dxa"/>
            <w:shd w:val="clear" w:color="auto" w:fill="D9D9D9" w:themeFill="background1" w:themeFillShade="D9"/>
            <w:vAlign w:val="center"/>
          </w:tcPr>
          <w:p w14:paraId="5F7D39BF" w14:textId="77777777" w:rsidR="00BC3211" w:rsidRPr="00F9016F" w:rsidRDefault="00BC3211" w:rsidP="00F9016F">
            <w:pPr>
              <w:rPr>
                <w:rFonts w:ascii="Calibri" w:hAnsi="Calibri"/>
                <w:b/>
                <w:bCs/>
              </w:rPr>
            </w:pPr>
            <w:r w:rsidRPr="00F9016F">
              <w:rPr>
                <w:rFonts w:ascii="Calibri" w:hAnsi="Calibri"/>
                <w:b/>
                <w:bCs/>
              </w:rPr>
              <w:t>Points</w:t>
            </w:r>
          </w:p>
        </w:tc>
      </w:tr>
      <w:tr w:rsidR="0060170F" w:rsidRPr="00F9016F" w14:paraId="08EA4D77" w14:textId="77777777" w:rsidTr="00F50258">
        <w:trPr>
          <w:trHeight w:val="305"/>
          <w:jc w:val="center"/>
        </w:trPr>
        <w:tc>
          <w:tcPr>
            <w:tcW w:w="9067" w:type="dxa"/>
            <w:vAlign w:val="center"/>
          </w:tcPr>
          <w:p w14:paraId="14387C1C" w14:textId="77777777" w:rsidR="00BC3211" w:rsidRPr="00F9016F" w:rsidRDefault="00BC3211" w:rsidP="00F9016F">
            <w:pPr>
              <w:pStyle w:val="Paragraphedeliste"/>
              <w:numPr>
                <w:ilvl w:val="0"/>
                <w:numId w:val="40"/>
              </w:numPr>
              <w:tabs>
                <w:tab w:val="left" w:pos="6400"/>
              </w:tabs>
              <w:rPr>
                <w:rFonts w:ascii="Calibri" w:hAnsi="Calibri"/>
                <w:sz w:val="22"/>
                <w:szCs w:val="22"/>
              </w:rPr>
            </w:pPr>
            <w:r w:rsidRPr="00F9016F">
              <w:rPr>
                <w:rFonts w:ascii="Calibri" w:hAnsi="Calibri"/>
              </w:rPr>
              <w:t xml:space="preserve">Capacité financière </w:t>
            </w:r>
            <w:r w:rsidRPr="00F9016F">
              <w:rPr>
                <w:rFonts w:ascii="Calibri" w:hAnsi="Calibri"/>
                <w:sz w:val="22"/>
                <w:szCs w:val="22"/>
              </w:rPr>
              <w:t>(</w:t>
            </w:r>
            <w:r w:rsidR="008F3A22" w:rsidRPr="00F9016F">
              <w:rPr>
                <w:rFonts w:ascii="Calibri" w:hAnsi="Calibri"/>
                <w:sz w:val="22"/>
                <w:szCs w:val="22"/>
              </w:rPr>
              <w:t xml:space="preserve">capacité de financement par fonds </w:t>
            </w:r>
            <w:r w:rsidRPr="00F9016F">
              <w:rPr>
                <w:rFonts w:ascii="Calibri" w:hAnsi="Calibri"/>
              </w:rPr>
              <w:t>propres</w:t>
            </w:r>
            <w:r w:rsidRPr="00F9016F">
              <w:rPr>
                <w:rFonts w:ascii="Calibri" w:hAnsi="Calibri"/>
                <w:sz w:val="22"/>
                <w:szCs w:val="22"/>
              </w:rPr>
              <w:t>)</w:t>
            </w:r>
            <w:r w:rsidRPr="00F9016F">
              <w:rPr>
                <w:b/>
                <w:bCs/>
                <w:szCs w:val="24"/>
                <w:vertAlign w:val="superscript"/>
              </w:rPr>
              <w:t>1</w:t>
            </w:r>
          </w:p>
        </w:tc>
        <w:tc>
          <w:tcPr>
            <w:tcW w:w="851" w:type="dxa"/>
            <w:vAlign w:val="center"/>
          </w:tcPr>
          <w:p w14:paraId="55FDE941" w14:textId="77777777" w:rsidR="00BC3211" w:rsidRPr="00F9016F" w:rsidRDefault="00BC3211" w:rsidP="00F9016F">
            <w:pPr>
              <w:rPr>
                <w:b/>
                <w:bCs/>
              </w:rPr>
            </w:pPr>
            <w:r w:rsidRPr="00F9016F">
              <w:rPr>
                <w:b/>
                <w:bCs/>
              </w:rPr>
              <w:t>10</w:t>
            </w:r>
          </w:p>
        </w:tc>
      </w:tr>
      <w:tr w:rsidR="0060170F" w:rsidRPr="00F9016F" w14:paraId="324227E5" w14:textId="77777777" w:rsidTr="00F50258">
        <w:trPr>
          <w:trHeight w:val="305"/>
          <w:jc w:val="center"/>
        </w:trPr>
        <w:tc>
          <w:tcPr>
            <w:tcW w:w="9067" w:type="dxa"/>
            <w:vAlign w:val="center"/>
          </w:tcPr>
          <w:p w14:paraId="1FAA8275" w14:textId="77777777" w:rsidR="00BC3211" w:rsidRPr="00F9016F" w:rsidRDefault="00BC3211" w:rsidP="00F9016F">
            <w:pPr>
              <w:pStyle w:val="Paragraphedeliste"/>
              <w:numPr>
                <w:ilvl w:val="0"/>
                <w:numId w:val="40"/>
              </w:numPr>
              <w:tabs>
                <w:tab w:val="left" w:pos="6400"/>
              </w:tabs>
              <w:rPr>
                <w:rFonts w:ascii="Calibri" w:hAnsi="Calibri"/>
              </w:rPr>
            </w:pPr>
            <w:r w:rsidRPr="00F9016F">
              <w:rPr>
                <w:rFonts w:ascii="Calibri" w:hAnsi="Calibri"/>
              </w:rPr>
              <w:t>Expérience dans le secteur (Projets réalisés, type et montant d’investissement)</w:t>
            </w:r>
            <w:r w:rsidRPr="00F9016F">
              <w:rPr>
                <w:b/>
                <w:bCs/>
                <w:szCs w:val="24"/>
                <w:vertAlign w:val="superscript"/>
              </w:rPr>
              <w:t>2</w:t>
            </w:r>
          </w:p>
        </w:tc>
        <w:tc>
          <w:tcPr>
            <w:tcW w:w="851" w:type="dxa"/>
            <w:vAlign w:val="center"/>
          </w:tcPr>
          <w:p w14:paraId="6B5B8D21" w14:textId="77777777" w:rsidR="00BC3211" w:rsidRPr="00F9016F" w:rsidRDefault="00BC3211" w:rsidP="00F9016F">
            <w:pPr>
              <w:rPr>
                <w:b/>
                <w:bCs/>
              </w:rPr>
            </w:pPr>
            <w:r w:rsidRPr="00F9016F">
              <w:rPr>
                <w:b/>
                <w:bCs/>
              </w:rPr>
              <w:t>10</w:t>
            </w:r>
          </w:p>
        </w:tc>
      </w:tr>
      <w:tr w:rsidR="0060170F" w:rsidRPr="00F9016F" w14:paraId="45C1FC87" w14:textId="77777777" w:rsidTr="00026AEA">
        <w:trPr>
          <w:trHeight w:val="659"/>
          <w:jc w:val="center"/>
        </w:trPr>
        <w:tc>
          <w:tcPr>
            <w:tcW w:w="9067" w:type="dxa"/>
            <w:vAlign w:val="center"/>
          </w:tcPr>
          <w:p w14:paraId="2F014E3D" w14:textId="01E5C2DE" w:rsidR="00BC3211" w:rsidRPr="00F9016F" w:rsidRDefault="00BC3211" w:rsidP="00F9016F">
            <w:pPr>
              <w:pStyle w:val="Paragraphedeliste"/>
              <w:numPr>
                <w:ilvl w:val="0"/>
                <w:numId w:val="40"/>
              </w:numPr>
              <w:tabs>
                <w:tab w:val="left" w:pos="6400"/>
              </w:tabs>
              <w:rPr>
                <w:rFonts w:ascii="Calibri" w:hAnsi="Calibri"/>
              </w:rPr>
            </w:pPr>
            <w:r w:rsidRPr="00F9016F">
              <w:rPr>
                <w:rFonts w:ascii="Calibri" w:hAnsi="Calibri"/>
              </w:rPr>
              <w:t>Concept et qualité du projet</w:t>
            </w:r>
            <w:r w:rsidR="00F50258" w:rsidRPr="00F9016F">
              <w:rPr>
                <w:rFonts w:ascii="Calibri" w:hAnsi="Calibri"/>
              </w:rPr>
              <w:t xml:space="preserve"> (nature et s</w:t>
            </w:r>
            <w:r w:rsidR="004C2751">
              <w:rPr>
                <w:rFonts w:ascii="Calibri" w:hAnsi="Calibri"/>
              </w:rPr>
              <w:t>ervice</w:t>
            </w:r>
            <w:r w:rsidR="00F50258" w:rsidRPr="00F9016F">
              <w:rPr>
                <w:rFonts w:ascii="Calibri" w:hAnsi="Calibri"/>
              </w:rPr>
              <w:t xml:space="preserve">s </w:t>
            </w:r>
            <w:r w:rsidR="00AC4B76">
              <w:rPr>
                <w:rFonts w:ascii="Calibri" w:hAnsi="Calibri"/>
              </w:rPr>
              <w:t>proposés,</w:t>
            </w:r>
            <w:r w:rsidR="00FB2A96" w:rsidRPr="00F9016F">
              <w:rPr>
                <w:rFonts w:ascii="Calibri" w:hAnsi="Calibri"/>
              </w:rPr>
              <w:t xml:space="preserve"> stratégie </w:t>
            </w:r>
            <w:r w:rsidR="004C2751">
              <w:rPr>
                <w:rFonts w:ascii="Calibri" w:hAnsi="Calibri"/>
              </w:rPr>
              <w:t>de développement du projet</w:t>
            </w:r>
            <w:r w:rsidR="00F50258" w:rsidRPr="00F9016F">
              <w:rPr>
                <w:rFonts w:ascii="Calibri" w:hAnsi="Calibri"/>
              </w:rPr>
              <w:t>)</w:t>
            </w:r>
          </w:p>
        </w:tc>
        <w:tc>
          <w:tcPr>
            <w:tcW w:w="851" w:type="dxa"/>
            <w:vAlign w:val="center"/>
          </w:tcPr>
          <w:p w14:paraId="60235007" w14:textId="7D75055C" w:rsidR="00BC3211" w:rsidRPr="00F9016F" w:rsidRDefault="000B3BA2" w:rsidP="00F9016F">
            <w:pPr>
              <w:rPr>
                <w:b/>
                <w:bCs/>
              </w:rPr>
            </w:pPr>
            <w:r>
              <w:rPr>
                <w:b/>
                <w:bCs/>
              </w:rPr>
              <w:t>45</w:t>
            </w:r>
          </w:p>
        </w:tc>
      </w:tr>
      <w:tr w:rsidR="0060170F" w:rsidRPr="00F9016F" w14:paraId="74AB4C23" w14:textId="77777777" w:rsidTr="00F50258">
        <w:trPr>
          <w:trHeight w:val="305"/>
          <w:jc w:val="center"/>
        </w:trPr>
        <w:tc>
          <w:tcPr>
            <w:tcW w:w="9067" w:type="dxa"/>
            <w:tcBorders>
              <w:bottom w:val="single" w:sz="4" w:space="0" w:color="auto"/>
            </w:tcBorders>
            <w:vAlign w:val="center"/>
          </w:tcPr>
          <w:p w14:paraId="3E0194AB" w14:textId="639E694A" w:rsidR="00BC3211" w:rsidRPr="00F9016F" w:rsidRDefault="00BC3211" w:rsidP="00F9016F">
            <w:pPr>
              <w:pStyle w:val="Paragraphedeliste"/>
              <w:numPr>
                <w:ilvl w:val="0"/>
                <w:numId w:val="40"/>
              </w:numPr>
              <w:tabs>
                <w:tab w:val="left" w:pos="6400"/>
              </w:tabs>
              <w:rPr>
                <w:rFonts w:ascii="Calibri" w:hAnsi="Calibri"/>
              </w:rPr>
            </w:pPr>
            <w:r w:rsidRPr="00F9016F">
              <w:rPr>
                <w:rFonts w:ascii="Calibri" w:hAnsi="Calibri"/>
              </w:rPr>
              <w:t>Montant d’investissement en D</w:t>
            </w:r>
            <w:r w:rsidR="00912CF2" w:rsidRPr="00F9016F">
              <w:rPr>
                <w:rFonts w:ascii="Calibri" w:hAnsi="Calibri"/>
              </w:rPr>
              <w:t>H</w:t>
            </w:r>
            <w:r w:rsidR="00912CF2" w:rsidRPr="00F9016F">
              <w:rPr>
                <w:b/>
                <w:bCs/>
                <w:szCs w:val="24"/>
                <w:vertAlign w:val="superscript"/>
              </w:rPr>
              <w:t>3</w:t>
            </w:r>
            <w:r w:rsidRPr="00F9016F">
              <w:rPr>
                <w:rFonts w:ascii="Calibri" w:hAnsi="Calibri"/>
              </w:rPr>
              <w:t xml:space="preserve"> </w:t>
            </w:r>
            <w:r w:rsidR="009439BC" w:rsidRPr="00F9016F">
              <w:rPr>
                <w:rFonts w:ascii="Calibri" w:hAnsi="Calibri"/>
              </w:rPr>
              <w:t>HT</w:t>
            </w:r>
          </w:p>
        </w:tc>
        <w:tc>
          <w:tcPr>
            <w:tcW w:w="851" w:type="dxa"/>
            <w:tcBorders>
              <w:bottom w:val="single" w:sz="4" w:space="0" w:color="auto"/>
            </w:tcBorders>
            <w:vAlign w:val="center"/>
          </w:tcPr>
          <w:p w14:paraId="5DB144DA" w14:textId="6D2A969E" w:rsidR="00BC3211" w:rsidRPr="00F9016F" w:rsidRDefault="00FB2A96" w:rsidP="00F9016F">
            <w:pPr>
              <w:rPr>
                <w:b/>
                <w:bCs/>
              </w:rPr>
            </w:pPr>
            <w:r w:rsidRPr="00F9016F">
              <w:rPr>
                <w:b/>
                <w:bCs/>
              </w:rPr>
              <w:t>20</w:t>
            </w:r>
          </w:p>
        </w:tc>
      </w:tr>
      <w:tr w:rsidR="0060170F" w:rsidRPr="00F9016F" w14:paraId="1986245B" w14:textId="77777777" w:rsidTr="00F50258">
        <w:trPr>
          <w:trHeight w:val="305"/>
          <w:jc w:val="center"/>
        </w:trPr>
        <w:tc>
          <w:tcPr>
            <w:tcW w:w="9067" w:type="dxa"/>
            <w:tcBorders>
              <w:top w:val="single" w:sz="4" w:space="0" w:color="auto"/>
              <w:left w:val="single" w:sz="4" w:space="0" w:color="auto"/>
              <w:bottom w:val="single" w:sz="4" w:space="0" w:color="auto"/>
              <w:right w:val="single" w:sz="4" w:space="0" w:color="auto"/>
            </w:tcBorders>
            <w:vAlign w:val="center"/>
          </w:tcPr>
          <w:p w14:paraId="6A94DEF6" w14:textId="7C52F92F" w:rsidR="00BC3211" w:rsidRPr="00F9016F" w:rsidRDefault="00BC3211" w:rsidP="00F9016F">
            <w:pPr>
              <w:pStyle w:val="Paragraphedeliste"/>
              <w:numPr>
                <w:ilvl w:val="0"/>
                <w:numId w:val="40"/>
              </w:numPr>
              <w:tabs>
                <w:tab w:val="left" w:pos="6400"/>
              </w:tabs>
              <w:rPr>
                <w:rFonts w:ascii="Calibri" w:hAnsi="Calibri"/>
              </w:rPr>
            </w:pPr>
            <w:r w:rsidRPr="00F9016F">
              <w:rPr>
                <w:rFonts w:ascii="Calibri" w:hAnsi="Calibri"/>
              </w:rPr>
              <w:t xml:space="preserve">Nombre d’emplois permanents </w:t>
            </w:r>
            <w:r w:rsidR="000E276D">
              <w:rPr>
                <w:rFonts w:ascii="Calibri" w:hAnsi="Calibri"/>
              </w:rPr>
              <w:t xml:space="preserve">directs </w:t>
            </w:r>
            <w:r w:rsidRPr="00F9016F">
              <w:rPr>
                <w:rFonts w:ascii="Calibri" w:hAnsi="Calibri"/>
              </w:rPr>
              <w:t>à créer</w:t>
            </w:r>
            <w:r w:rsidR="00F02681" w:rsidRPr="00F9016F">
              <w:rPr>
                <w:rFonts w:ascii="Calibri" w:hAnsi="Calibri"/>
              </w:rPr>
              <w:t xml:space="preserve"> après démarrage de l’activité</w:t>
            </w:r>
            <w:r w:rsidR="00912CF2" w:rsidRPr="00F9016F">
              <w:rPr>
                <w:b/>
                <w:bCs/>
                <w:szCs w:val="24"/>
                <w:vertAlign w:val="superscript"/>
              </w:rPr>
              <w:t>4</w:t>
            </w:r>
            <w:r w:rsidR="00F02681" w:rsidRPr="00F9016F">
              <w:rPr>
                <w:b/>
                <w:bCs/>
                <w:szCs w:val="24"/>
                <w:vertAlign w:val="superscript"/>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14:paraId="6C3A7422" w14:textId="77777777" w:rsidR="00BC3211" w:rsidRPr="00F9016F" w:rsidRDefault="00BC3211" w:rsidP="00F9016F">
            <w:pPr>
              <w:rPr>
                <w:b/>
                <w:bCs/>
              </w:rPr>
            </w:pPr>
            <w:r w:rsidRPr="00F9016F">
              <w:rPr>
                <w:b/>
                <w:bCs/>
              </w:rPr>
              <w:t>15</w:t>
            </w:r>
          </w:p>
        </w:tc>
      </w:tr>
      <w:tr w:rsidR="0060170F" w:rsidRPr="00F9016F" w14:paraId="0DB9E03A" w14:textId="77777777" w:rsidTr="000E6506">
        <w:trPr>
          <w:trHeight w:val="423"/>
          <w:jc w:val="center"/>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192471" w14:textId="77777777" w:rsidR="00BC3211" w:rsidRPr="00F9016F" w:rsidRDefault="00BC3211" w:rsidP="00F9016F">
            <w:pPr>
              <w:ind w:left="900"/>
              <w:rPr>
                <w:rFonts w:ascii="Calibri" w:hAnsi="Calibri"/>
                <w:b/>
                <w:bCs/>
              </w:rPr>
            </w:pPr>
            <w:r w:rsidRPr="00F9016F">
              <w:rPr>
                <w:rFonts w:ascii="Calibri" w:hAnsi="Calibri"/>
                <w:b/>
                <w:bCs/>
              </w:rPr>
              <w:t>Total</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7E1AF" w14:textId="77777777" w:rsidR="00BC3211" w:rsidRPr="00F9016F" w:rsidRDefault="00BC3211" w:rsidP="00F9016F">
            <w:pPr>
              <w:rPr>
                <w:b/>
                <w:bCs/>
              </w:rPr>
            </w:pPr>
            <w:r w:rsidRPr="00F9016F">
              <w:rPr>
                <w:b/>
                <w:bCs/>
              </w:rPr>
              <w:t>100</w:t>
            </w:r>
          </w:p>
        </w:tc>
      </w:tr>
    </w:tbl>
    <w:p w14:paraId="2EDBC90B" w14:textId="77777777" w:rsidR="001F5D52" w:rsidRPr="00F9016F" w:rsidRDefault="00FC15A7" w:rsidP="00F9016F">
      <w:pPr>
        <w:pStyle w:val="Paragraphedeliste"/>
        <w:numPr>
          <w:ilvl w:val="0"/>
          <w:numId w:val="41"/>
        </w:numPr>
        <w:spacing w:after="0" w:line="240" w:lineRule="auto"/>
        <w:ind w:left="0" w:right="-142" w:hanging="130"/>
        <w:jc w:val="both"/>
        <w:rPr>
          <w:rFonts w:ascii="Calibri" w:hAnsi="Calibri"/>
          <w:sz w:val="18"/>
          <w:szCs w:val="18"/>
        </w:rPr>
      </w:pPr>
      <w:r w:rsidRPr="00F9016F">
        <w:rPr>
          <w:rFonts w:ascii="Calibri" w:hAnsi="Calibri"/>
          <w:sz w:val="18"/>
          <w:szCs w:val="18"/>
        </w:rPr>
        <w:t xml:space="preserve">1 : </w:t>
      </w:r>
      <w:r w:rsidR="008F3A22" w:rsidRPr="00F9016F">
        <w:rPr>
          <w:rFonts w:ascii="Calibri" w:hAnsi="Calibri"/>
          <w:sz w:val="18"/>
          <w:szCs w:val="18"/>
        </w:rPr>
        <w:t xml:space="preserve">Pour les pétitionnaires ayant présenté une attestation de la capacité financière, le pétitionnaire ayant présenté le niveau de financement par fonds propres le plus important aura la note maximale de 10, pour les pétitionnaires </w:t>
      </w:r>
      <w:r w:rsidRPr="00F9016F">
        <w:rPr>
          <w:rFonts w:ascii="Calibri" w:hAnsi="Calibri"/>
          <w:sz w:val="18"/>
          <w:szCs w:val="18"/>
        </w:rPr>
        <w:t>n’ayant pas présenté l’attestation de capacité financière, la note sera 0</w:t>
      </w:r>
      <w:r w:rsidR="001F5D52" w:rsidRPr="00F9016F">
        <w:rPr>
          <w:rFonts w:ascii="Calibri" w:hAnsi="Calibri"/>
          <w:sz w:val="18"/>
          <w:szCs w:val="18"/>
        </w:rPr>
        <w:t>.</w:t>
      </w:r>
      <w:r w:rsidR="00C0580A" w:rsidRPr="00F9016F">
        <w:rPr>
          <w:rFonts w:ascii="Calibri" w:hAnsi="Calibri"/>
          <w:sz w:val="18"/>
          <w:szCs w:val="18"/>
        </w:rPr>
        <w:t xml:space="preserve"> </w:t>
      </w:r>
      <w:r w:rsidR="00425B8D" w:rsidRPr="00F9016F">
        <w:rPr>
          <w:rFonts w:ascii="Calibri" w:hAnsi="Calibri"/>
          <w:sz w:val="18"/>
          <w:szCs w:val="18"/>
        </w:rPr>
        <w:t>Les autres dossiers seront notés sur la base de la règle de 3 (proportionnellement).</w:t>
      </w:r>
    </w:p>
    <w:p w14:paraId="40BC78C6" w14:textId="77777777" w:rsidR="00425B8D" w:rsidRPr="00F9016F" w:rsidRDefault="001F5D52" w:rsidP="00F9016F">
      <w:pPr>
        <w:pStyle w:val="Paragraphedeliste"/>
        <w:numPr>
          <w:ilvl w:val="0"/>
          <w:numId w:val="41"/>
        </w:numPr>
        <w:spacing w:after="0" w:line="240" w:lineRule="auto"/>
        <w:ind w:left="0" w:right="-142" w:hanging="130"/>
        <w:jc w:val="both"/>
        <w:rPr>
          <w:rFonts w:ascii="Calibri" w:hAnsi="Calibri"/>
          <w:sz w:val="18"/>
          <w:szCs w:val="18"/>
        </w:rPr>
      </w:pPr>
      <w:r w:rsidRPr="00F9016F">
        <w:rPr>
          <w:rFonts w:ascii="Calibri" w:hAnsi="Calibri"/>
          <w:sz w:val="18"/>
          <w:szCs w:val="18"/>
        </w:rPr>
        <w:t>2 : S</w:t>
      </w:r>
      <w:r w:rsidR="00FC15A7" w:rsidRPr="00F9016F">
        <w:rPr>
          <w:rFonts w:ascii="Calibri" w:hAnsi="Calibri"/>
          <w:sz w:val="18"/>
          <w:szCs w:val="18"/>
        </w:rPr>
        <w:t>électionner les attestations portant sur des projets similaires</w:t>
      </w:r>
      <w:r w:rsidRPr="00F9016F">
        <w:rPr>
          <w:rFonts w:ascii="Calibri" w:hAnsi="Calibri"/>
          <w:sz w:val="18"/>
          <w:szCs w:val="18"/>
        </w:rPr>
        <w:t xml:space="preserve"> puis calculer le cumul des Mt d’investissement réalisés, le projet ayant le Mt d’investissement le plus important aura la note de 10.</w:t>
      </w:r>
      <w:r w:rsidR="00425B8D" w:rsidRPr="00F9016F">
        <w:rPr>
          <w:rFonts w:ascii="Calibri" w:hAnsi="Calibri"/>
          <w:sz w:val="18"/>
          <w:szCs w:val="18"/>
        </w:rPr>
        <w:t xml:space="preserve"> Les autres dossiers seront notés sur la base de la règle de 3 (proportionnellement).</w:t>
      </w:r>
    </w:p>
    <w:p w14:paraId="19720C3D" w14:textId="231ED7AB" w:rsidR="001F5D52" w:rsidRPr="00F9016F" w:rsidRDefault="001F5D52" w:rsidP="00F9016F">
      <w:pPr>
        <w:pStyle w:val="Paragraphedeliste"/>
        <w:numPr>
          <w:ilvl w:val="0"/>
          <w:numId w:val="41"/>
        </w:numPr>
        <w:spacing w:after="0" w:line="240" w:lineRule="auto"/>
        <w:ind w:left="0" w:right="-142" w:hanging="130"/>
        <w:jc w:val="both"/>
        <w:rPr>
          <w:rFonts w:ascii="Calibri" w:hAnsi="Calibri"/>
          <w:sz w:val="18"/>
          <w:szCs w:val="18"/>
        </w:rPr>
      </w:pPr>
      <w:r w:rsidRPr="00F9016F">
        <w:rPr>
          <w:rFonts w:ascii="Calibri" w:hAnsi="Calibri"/>
          <w:sz w:val="18"/>
          <w:szCs w:val="18"/>
        </w:rPr>
        <w:lastRenderedPageBreak/>
        <w:t xml:space="preserve">3 : Le Mt d’investissement le plus important aura la note maximale de </w:t>
      </w:r>
      <w:r w:rsidR="009439BC" w:rsidRPr="00F9016F">
        <w:rPr>
          <w:rFonts w:ascii="Calibri" w:hAnsi="Calibri"/>
          <w:sz w:val="18"/>
          <w:szCs w:val="18"/>
        </w:rPr>
        <w:t>2</w:t>
      </w:r>
      <w:r w:rsidRPr="00F9016F">
        <w:rPr>
          <w:rFonts w:ascii="Calibri" w:hAnsi="Calibri"/>
          <w:sz w:val="18"/>
          <w:szCs w:val="18"/>
        </w:rPr>
        <w:t>0, les autres dossiers seront notés sur la base de la règle de 3</w:t>
      </w:r>
      <w:r w:rsidR="00425B8D" w:rsidRPr="00F9016F">
        <w:rPr>
          <w:rFonts w:ascii="Calibri" w:hAnsi="Calibri"/>
          <w:sz w:val="18"/>
          <w:szCs w:val="18"/>
        </w:rPr>
        <w:t xml:space="preserve"> (proportionnellement)</w:t>
      </w:r>
      <w:r w:rsidRPr="00F9016F">
        <w:rPr>
          <w:rFonts w:ascii="Calibri" w:hAnsi="Calibri"/>
          <w:sz w:val="18"/>
          <w:szCs w:val="18"/>
        </w:rPr>
        <w:t>.</w:t>
      </w:r>
    </w:p>
    <w:p w14:paraId="53069322" w14:textId="2A8724D1" w:rsidR="001F5D52" w:rsidRPr="000B3BA2" w:rsidRDefault="001F5D52" w:rsidP="000B3BA2">
      <w:pPr>
        <w:pStyle w:val="Paragraphedeliste"/>
        <w:numPr>
          <w:ilvl w:val="0"/>
          <w:numId w:val="41"/>
        </w:numPr>
        <w:spacing w:after="0" w:line="240" w:lineRule="auto"/>
        <w:ind w:left="0" w:right="-142" w:hanging="130"/>
        <w:jc w:val="both"/>
        <w:rPr>
          <w:rFonts w:ascii="Calibri" w:hAnsi="Calibri"/>
          <w:sz w:val="18"/>
          <w:szCs w:val="18"/>
        </w:rPr>
      </w:pPr>
      <w:r w:rsidRPr="00F9016F">
        <w:rPr>
          <w:rFonts w:ascii="Calibri" w:hAnsi="Calibri"/>
          <w:sz w:val="18"/>
          <w:szCs w:val="18"/>
        </w:rPr>
        <w:t>4 : Le nombre d’emplois le plus important aura la note maximale de 1</w:t>
      </w:r>
      <w:r w:rsidR="009439BC" w:rsidRPr="00F9016F">
        <w:rPr>
          <w:rFonts w:ascii="Calibri" w:hAnsi="Calibri"/>
          <w:sz w:val="18"/>
          <w:szCs w:val="18"/>
        </w:rPr>
        <w:t>5</w:t>
      </w:r>
      <w:r w:rsidRPr="00F9016F">
        <w:rPr>
          <w:rFonts w:ascii="Calibri" w:hAnsi="Calibri"/>
          <w:sz w:val="18"/>
          <w:szCs w:val="18"/>
        </w:rPr>
        <w:t>, les autres dossiers seront notés sur la base de la règle de 3</w:t>
      </w:r>
      <w:r w:rsidR="00425B8D" w:rsidRPr="00F9016F">
        <w:rPr>
          <w:rFonts w:ascii="Calibri" w:hAnsi="Calibri"/>
          <w:sz w:val="18"/>
          <w:szCs w:val="18"/>
        </w:rPr>
        <w:t xml:space="preserve"> (proportionnellement)</w:t>
      </w:r>
      <w:r w:rsidRPr="00F9016F">
        <w:rPr>
          <w:rFonts w:ascii="Calibri" w:hAnsi="Calibri"/>
          <w:sz w:val="18"/>
          <w:szCs w:val="18"/>
        </w:rPr>
        <w:t>.</w:t>
      </w:r>
    </w:p>
    <w:p w14:paraId="6F544FF3" w14:textId="77777777" w:rsidR="00A42F88" w:rsidRDefault="00A42F88" w:rsidP="00A42F88">
      <w:pPr>
        <w:pStyle w:val="Paragraphedeliste"/>
        <w:spacing w:after="0" w:line="240" w:lineRule="auto"/>
        <w:ind w:left="0" w:right="-142"/>
        <w:jc w:val="both"/>
        <w:rPr>
          <w:rFonts w:ascii="Calibri" w:hAnsi="Calibri"/>
          <w:sz w:val="18"/>
          <w:szCs w:val="18"/>
        </w:rPr>
      </w:pPr>
    </w:p>
    <w:p w14:paraId="1AA521BD" w14:textId="77777777" w:rsidR="00026AEA" w:rsidRPr="00F9016F" w:rsidRDefault="00026AEA" w:rsidP="00A42F88">
      <w:pPr>
        <w:pStyle w:val="Paragraphedeliste"/>
        <w:spacing w:after="0" w:line="240" w:lineRule="auto"/>
        <w:ind w:left="0" w:right="-142"/>
        <w:jc w:val="both"/>
        <w:rPr>
          <w:rFonts w:ascii="Calibri" w:hAnsi="Calibri"/>
          <w:sz w:val="18"/>
          <w:szCs w:val="18"/>
        </w:rPr>
      </w:pPr>
    </w:p>
    <w:p w14:paraId="5D085758" w14:textId="77777777" w:rsidR="00A530FE" w:rsidRDefault="00356FAC" w:rsidP="00A530FE">
      <w:pPr>
        <w:jc w:val="both"/>
        <w:rPr>
          <w:color w:val="002060"/>
          <w:szCs w:val="24"/>
          <w:lang w:bidi="ar-MA"/>
        </w:rPr>
      </w:pPr>
      <w:r w:rsidRPr="00F9016F">
        <w:rPr>
          <w:szCs w:val="24"/>
          <w:lang w:eastAsia="zh-CN"/>
        </w:rPr>
        <w:t>Les dossiers déposés complets seront notés et classés selon ordre décroissant de la note obtenue. Le pétitionnaire à retenir sera celui ayant obtenu la meilleure note.</w:t>
      </w:r>
      <w:r w:rsidR="00A530FE" w:rsidRPr="00A530FE">
        <w:rPr>
          <w:color w:val="002060"/>
          <w:szCs w:val="24"/>
          <w:lang w:bidi="ar-MA"/>
        </w:rPr>
        <w:t xml:space="preserve"> </w:t>
      </w:r>
    </w:p>
    <w:p w14:paraId="5494032F" w14:textId="61076075" w:rsidR="00356FAC" w:rsidRPr="00A530FE" w:rsidRDefault="00A530FE" w:rsidP="00A530FE">
      <w:pPr>
        <w:jc w:val="both"/>
        <w:rPr>
          <w:szCs w:val="24"/>
          <w:lang w:eastAsia="zh-CN"/>
        </w:rPr>
      </w:pPr>
      <w:r w:rsidRPr="00A530FE">
        <w:rPr>
          <w:szCs w:val="24"/>
          <w:lang w:eastAsia="zh-CN"/>
        </w:rPr>
        <w:t xml:space="preserve">En cas d’égalité des notes, le pétitionnaire à retenir sera celui ayant obtenu la meilleure note </w:t>
      </w:r>
      <w:r>
        <w:rPr>
          <w:szCs w:val="24"/>
          <w:lang w:eastAsia="zh-CN"/>
        </w:rPr>
        <w:t>pour le critère concept et qualité du projet.</w:t>
      </w:r>
    </w:p>
    <w:p w14:paraId="0100CAE0" w14:textId="68A4A3FE" w:rsidR="005B7F93" w:rsidRPr="00C750E3" w:rsidRDefault="00356FAC" w:rsidP="00C750E3">
      <w:pPr>
        <w:jc w:val="both"/>
        <w:rPr>
          <w:color w:val="002060"/>
          <w:szCs w:val="24"/>
          <w:lang w:bidi="ar-MA"/>
        </w:rPr>
      </w:pPr>
      <w:r w:rsidRPr="00F9016F">
        <w:rPr>
          <w:szCs w:val="24"/>
          <w:lang w:eastAsia="zh-CN"/>
        </w:rPr>
        <w:t xml:space="preserve">En cas de non aboutissement de la procédure de </w:t>
      </w:r>
      <w:r w:rsidR="00A61A9A" w:rsidRPr="00F9016F">
        <w:rPr>
          <w:szCs w:val="24"/>
          <w:lang w:eastAsia="zh-CN"/>
        </w:rPr>
        <w:t xml:space="preserve">location </w:t>
      </w:r>
      <w:r w:rsidRPr="00F9016F">
        <w:rPr>
          <w:szCs w:val="24"/>
          <w:lang w:eastAsia="zh-CN"/>
        </w:rPr>
        <w:t xml:space="preserve">au profit du pétitionnaire retenu par la </w:t>
      </w:r>
      <w:r w:rsidR="00A61A9A" w:rsidRPr="00F9016F">
        <w:rPr>
          <w:szCs w:val="24"/>
          <w:lang w:eastAsia="zh-CN"/>
        </w:rPr>
        <w:t>commission de sélection</w:t>
      </w:r>
      <w:r w:rsidRPr="00F9016F">
        <w:rPr>
          <w:szCs w:val="24"/>
          <w:lang w:eastAsia="zh-CN"/>
        </w:rPr>
        <w:t>, cette commission peut passer au pétitionnaire suivant ayant obtenu la meilleure note.</w:t>
      </w:r>
      <w:r w:rsidR="00A530FE" w:rsidRPr="00A530FE">
        <w:rPr>
          <w:color w:val="002060"/>
          <w:szCs w:val="24"/>
          <w:lang w:bidi="ar-MA"/>
        </w:rPr>
        <w:t xml:space="preserve"> </w:t>
      </w:r>
    </w:p>
    <w:p w14:paraId="52895C57" w14:textId="54815759" w:rsidR="00DE4208" w:rsidRPr="00F9016F" w:rsidRDefault="00DE4208" w:rsidP="00F9016F">
      <w:pPr>
        <w:tabs>
          <w:tab w:val="left" w:pos="1550"/>
        </w:tabs>
        <w:jc w:val="both"/>
        <w:rPr>
          <w:b/>
          <w:bCs/>
          <w:sz w:val="28"/>
          <w:szCs w:val="28"/>
          <w:u w:val="single"/>
          <w:lang w:eastAsia="zh-CN"/>
        </w:rPr>
      </w:pPr>
      <w:r w:rsidRPr="00F9016F">
        <w:rPr>
          <w:b/>
          <w:bCs/>
          <w:sz w:val="28"/>
          <w:szCs w:val="28"/>
          <w:u w:val="single"/>
          <w:lang w:eastAsia="zh-CN"/>
        </w:rPr>
        <w:t xml:space="preserve">Article </w:t>
      </w:r>
      <w:r w:rsidR="004701F1" w:rsidRPr="00F9016F">
        <w:rPr>
          <w:b/>
          <w:bCs/>
          <w:sz w:val="28"/>
          <w:szCs w:val="28"/>
          <w:u w:val="single"/>
          <w:lang w:eastAsia="zh-CN"/>
        </w:rPr>
        <w:t>1</w:t>
      </w:r>
      <w:r w:rsidR="009F4B81">
        <w:rPr>
          <w:b/>
          <w:bCs/>
          <w:sz w:val="28"/>
          <w:szCs w:val="28"/>
          <w:u w:val="single"/>
          <w:lang w:eastAsia="zh-CN"/>
        </w:rPr>
        <w:t>3</w:t>
      </w:r>
      <w:r w:rsidRPr="00F9016F">
        <w:rPr>
          <w:b/>
          <w:bCs/>
          <w:sz w:val="28"/>
          <w:szCs w:val="28"/>
          <w:u w:val="single"/>
          <w:lang w:eastAsia="zh-CN"/>
        </w:rPr>
        <w:t>- Constat de valorisation du projet</w:t>
      </w:r>
      <w:r w:rsidR="00056DE2" w:rsidRPr="00F9016F">
        <w:rPr>
          <w:b/>
          <w:bCs/>
          <w:sz w:val="28"/>
          <w:szCs w:val="28"/>
          <w:u w:val="single"/>
          <w:lang w:eastAsia="zh-CN"/>
        </w:rPr>
        <w:t xml:space="preserve"> </w:t>
      </w:r>
      <w:r w:rsidRPr="00F9016F">
        <w:rPr>
          <w:b/>
          <w:bCs/>
          <w:sz w:val="28"/>
          <w:szCs w:val="28"/>
          <w:u w:val="single"/>
          <w:lang w:eastAsia="zh-CN"/>
        </w:rPr>
        <w:t>:</w:t>
      </w:r>
    </w:p>
    <w:p w14:paraId="7AA8598E" w14:textId="42C9A6F6" w:rsidR="00056DE2" w:rsidRPr="00F9016F" w:rsidRDefault="00056DE2" w:rsidP="00F9016F">
      <w:pPr>
        <w:tabs>
          <w:tab w:val="left" w:pos="1550"/>
        </w:tabs>
        <w:jc w:val="both"/>
        <w:rPr>
          <w:szCs w:val="24"/>
        </w:rPr>
      </w:pPr>
      <w:r w:rsidRPr="00F9016F">
        <w:rPr>
          <w:szCs w:val="24"/>
        </w:rPr>
        <w:t xml:space="preserve">Une fois la </w:t>
      </w:r>
      <w:r w:rsidR="00A61A9A" w:rsidRPr="00F9016F">
        <w:rPr>
          <w:szCs w:val="24"/>
        </w:rPr>
        <w:t>location</w:t>
      </w:r>
      <w:r w:rsidRPr="00F9016F">
        <w:rPr>
          <w:szCs w:val="24"/>
        </w:rPr>
        <w:t xml:space="preserve"> de la parcelle actée avec l</w:t>
      </w:r>
      <w:r w:rsidR="00AA04E6" w:rsidRPr="00F9016F">
        <w:rPr>
          <w:szCs w:val="24"/>
        </w:rPr>
        <w:t xml:space="preserve">’administration des </w:t>
      </w:r>
      <w:r w:rsidRPr="00F9016F">
        <w:rPr>
          <w:szCs w:val="24"/>
        </w:rPr>
        <w:t>Domaines</w:t>
      </w:r>
      <w:r w:rsidR="00AA04E6" w:rsidRPr="00F9016F">
        <w:rPr>
          <w:szCs w:val="24"/>
        </w:rPr>
        <w:t xml:space="preserve"> Privés de l’Etat</w:t>
      </w:r>
      <w:r w:rsidRPr="00F9016F">
        <w:rPr>
          <w:szCs w:val="24"/>
        </w:rPr>
        <w:t xml:space="preserve">, le </w:t>
      </w:r>
      <w:r w:rsidR="00DA4523" w:rsidRPr="00F9016F">
        <w:rPr>
          <w:szCs w:val="24"/>
        </w:rPr>
        <w:t>pétitionnaire</w:t>
      </w:r>
      <w:r w:rsidRPr="00F9016F">
        <w:rPr>
          <w:szCs w:val="24"/>
        </w:rPr>
        <w:t xml:space="preserve"> retenu sera tenu à déposer le</w:t>
      </w:r>
      <w:r w:rsidR="001F4318" w:rsidRPr="00F9016F">
        <w:rPr>
          <w:szCs w:val="24"/>
        </w:rPr>
        <w:t xml:space="preserve"> dossier de demande de </w:t>
      </w:r>
      <w:r w:rsidRPr="00F9016F">
        <w:rPr>
          <w:szCs w:val="24"/>
        </w:rPr>
        <w:t xml:space="preserve">permis de construire sur la </w:t>
      </w:r>
      <w:r w:rsidR="00937141" w:rsidRPr="00F9016F">
        <w:rPr>
          <w:szCs w:val="24"/>
        </w:rPr>
        <w:t>plateforme</w:t>
      </w:r>
      <w:r w:rsidRPr="00F9016F">
        <w:rPr>
          <w:szCs w:val="24"/>
        </w:rPr>
        <w:t xml:space="preserve"> </w:t>
      </w:r>
      <w:bookmarkStart w:id="4" w:name="_Hlk117606743"/>
      <w:r w:rsidRPr="00F9016F">
        <w:rPr>
          <w:szCs w:val="24"/>
        </w:rPr>
        <w:fldChar w:fldCharType="begin"/>
      </w:r>
      <w:r w:rsidRPr="00F9016F">
        <w:rPr>
          <w:szCs w:val="24"/>
        </w:rPr>
        <w:instrText xml:space="preserve"> HYPERLINK "http://www.cri-invest.ma" </w:instrText>
      </w:r>
      <w:r w:rsidRPr="00F9016F">
        <w:rPr>
          <w:szCs w:val="24"/>
        </w:rPr>
      </w:r>
      <w:r w:rsidRPr="00F9016F">
        <w:rPr>
          <w:szCs w:val="24"/>
        </w:rPr>
        <w:fldChar w:fldCharType="separate"/>
      </w:r>
      <w:r w:rsidRPr="00F9016F">
        <w:rPr>
          <w:rStyle w:val="Lienhypertexte"/>
          <w:szCs w:val="24"/>
        </w:rPr>
        <w:t>www.cri-invest.ma</w:t>
      </w:r>
      <w:r w:rsidRPr="00F9016F">
        <w:rPr>
          <w:szCs w:val="24"/>
        </w:rPr>
        <w:fldChar w:fldCharType="end"/>
      </w:r>
      <w:bookmarkEnd w:id="4"/>
      <w:r w:rsidRPr="00F9016F">
        <w:rPr>
          <w:szCs w:val="24"/>
        </w:rPr>
        <w:t>, procédure : Permis de Construire.</w:t>
      </w:r>
    </w:p>
    <w:p w14:paraId="2780A8A1" w14:textId="77777777" w:rsidR="00056DE2" w:rsidRPr="00F9016F" w:rsidRDefault="00E52AA1" w:rsidP="00F9016F">
      <w:pPr>
        <w:tabs>
          <w:tab w:val="left" w:pos="1550"/>
        </w:tabs>
        <w:jc w:val="both"/>
        <w:rPr>
          <w:szCs w:val="24"/>
        </w:rPr>
      </w:pPr>
      <w:r w:rsidRPr="00F9016F">
        <w:rPr>
          <w:szCs w:val="24"/>
        </w:rPr>
        <w:t xml:space="preserve">Le </w:t>
      </w:r>
      <w:r w:rsidR="00651EC7" w:rsidRPr="00F9016F">
        <w:rPr>
          <w:szCs w:val="24"/>
        </w:rPr>
        <w:t xml:space="preserve">délai de réalisation du </w:t>
      </w:r>
      <w:r w:rsidRPr="00F9016F">
        <w:rPr>
          <w:szCs w:val="24"/>
        </w:rPr>
        <w:t xml:space="preserve">projet commence à courir </w:t>
      </w:r>
      <w:r w:rsidR="00651EC7" w:rsidRPr="00F9016F">
        <w:rPr>
          <w:szCs w:val="24"/>
        </w:rPr>
        <w:t>à</w:t>
      </w:r>
      <w:r w:rsidRPr="00F9016F">
        <w:rPr>
          <w:szCs w:val="24"/>
        </w:rPr>
        <w:t xml:space="preserve"> </w:t>
      </w:r>
      <w:r w:rsidR="00295208" w:rsidRPr="00F9016F">
        <w:rPr>
          <w:rStyle w:val="st"/>
        </w:rPr>
        <w:t>compter de la</w:t>
      </w:r>
      <w:r w:rsidR="00295208" w:rsidRPr="00F9016F">
        <w:rPr>
          <w:szCs w:val="24"/>
        </w:rPr>
        <w:t xml:space="preserve"> date de </w:t>
      </w:r>
      <w:r w:rsidRPr="00F9016F">
        <w:rPr>
          <w:szCs w:val="24"/>
        </w:rPr>
        <w:t xml:space="preserve">l'obtention </w:t>
      </w:r>
      <w:r w:rsidR="00056DE2" w:rsidRPr="00F9016F">
        <w:rPr>
          <w:szCs w:val="24"/>
        </w:rPr>
        <w:t>du permis</w:t>
      </w:r>
      <w:r w:rsidRPr="00F9016F">
        <w:rPr>
          <w:szCs w:val="24"/>
        </w:rPr>
        <w:t xml:space="preserve"> de construire</w:t>
      </w:r>
      <w:r w:rsidR="00295208" w:rsidRPr="00F9016F">
        <w:rPr>
          <w:szCs w:val="24"/>
        </w:rPr>
        <w:t>.</w:t>
      </w:r>
      <w:r w:rsidR="00DE4208" w:rsidRPr="00F9016F">
        <w:rPr>
          <w:szCs w:val="24"/>
        </w:rPr>
        <w:t xml:space="preserve"> </w:t>
      </w:r>
    </w:p>
    <w:p w14:paraId="0DD1EEB3" w14:textId="22AE3C7F" w:rsidR="007D2AC1" w:rsidRPr="00F9016F" w:rsidRDefault="00295208" w:rsidP="00F9016F">
      <w:pPr>
        <w:tabs>
          <w:tab w:val="left" w:pos="1550"/>
        </w:tabs>
        <w:jc w:val="both"/>
        <w:rPr>
          <w:szCs w:val="24"/>
        </w:rPr>
      </w:pPr>
      <w:r w:rsidRPr="00F9016F">
        <w:rPr>
          <w:szCs w:val="24"/>
        </w:rPr>
        <w:t>E</w:t>
      </w:r>
      <w:r w:rsidR="00DE4208" w:rsidRPr="00F9016F">
        <w:rPr>
          <w:szCs w:val="24"/>
        </w:rPr>
        <w:t>n outre</w:t>
      </w:r>
      <w:r w:rsidRPr="00F9016F">
        <w:rPr>
          <w:szCs w:val="24"/>
        </w:rPr>
        <w:t>,</w:t>
      </w:r>
      <w:r w:rsidR="00DE4208" w:rsidRPr="00F9016F">
        <w:rPr>
          <w:szCs w:val="24"/>
        </w:rPr>
        <w:t xml:space="preserve"> une </w:t>
      </w:r>
      <w:r w:rsidRPr="00F9016F">
        <w:rPr>
          <w:szCs w:val="24"/>
          <w:lang w:eastAsia="zh-CN"/>
        </w:rPr>
        <w:t xml:space="preserve">commission de </w:t>
      </w:r>
      <w:r w:rsidR="00937141" w:rsidRPr="00F9016F">
        <w:rPr>
          <w:szCs w:val="24"/>
          <w:lang w:eastAsia="zh-CN"/>
        </w:rPr>
        <w:t>constat</w:t>
      </w:r>
      <w:r w:rsidRPr="00F9016F">
        <w:rPr>
          <w:szCs w:val="24"/>
          <w:lang w:eastAsia="zh-CN"/>
        </w:rPr>
        <w:t xml:space="preserve"> de valorisation</w:t>
      </w:r>
      <w:r w:rsidRPr="00F9016F">
        <w:rPr>
          <w:szCs w:val="24"/>
        </w:rPr>
        <w:t xml:space="preserve"> </w:t>
      </w:r>
      <w:r w:rsidR="009439BC" w:rsidRPr="00F9016F">
        <w:rPr>
          <w:szCs w:val="24"/>
        </w:rPr>
        <w:t xml:space="preserve">définie au </w:t>
      </w:r>
      <w:r w:rsidR="000E276D">
        <w:rPr>
          <w:szCs w:val="24"/>
        </w:rPr>
        <w:t>contrat de location</w:t>
      </w:r>
      <w:r w:rsidR="009439BC" w:rsidRPr="00F9016F">
        <w:rPr>
          <w:szCs w:val="24"/>
        </w:rPr>
        <w:t xml:space="preserve"> </w:t>
      </w:r>
      <w:r w:rsidR="00DE4208" w:rsidRPr="00F9016F">
        <w:rPr>
          <w:szCs w:val="24"/>
        </w:rPr>
        <w:t xml:space="preserve">pourra se rendre sur les lieux d'une façon </w:t>
      </w:r>
      <w:r w:rsidR="009439BC" w:rsidRPr="00F9016F">
        <w:rPr>
          <w:szCs w:val="24"/>
        </w:rPr>
        <w:t>semestrielle</w:t>
      </w:r>
      <w:r w:rsidR="00536154" w:rsidRPr="00F9016F">
        <w:rPr>
          <w:szCs w:val="24"/>
        </w:rPr>
        <w:t xml:space="preserve"> sur convocation de son président</w:t>
      </w:r>
      <w:r w:rsidR="00DE4208" w:rsidRPr="00F9016F">
        <w:rPr>
          <w:szCs w:val="24"/>
        </w:rPr>
        <w:t xml:space="preserve">, pour établir un rapport </w:t>
      </w:r>
      <w:r w:rsidRPr="00F9016F">
        <w:rPr>
          <w:szCs w:val="24"/>
        </w:rPr>
        <w:t>sur</w:t>
      </w:r>
      <w:r w:rsidRPr="00F9016F">
        <w:rPr>
          <w:color w:val="FF0000"/>
          <w:szCs w:val="24"/>
        </w:rPr>
        <w:t xml:space="preserve"> </w:t>
      </w:r>
      <w:r w:rsidRPr="00F9016F">
        <w:rPr>
          <w:szCs w:val="24"/>
        </w:rPr>
        <w:t xml:space="preserve">l’état d’avancement du projet </w:t>
      </w:r>
      <w:r w:rsidR="00DE4208" w:rsidRPr="00F9016F">
        <w:rPr>
          <w:szCs w:val="24"/>
        </w:rPr>
        <w:t xml:space="preserve">à </w:t>
      </w:r>
      <w:r w:rsidR="00B63193" w:rsidRPr="00F9016F">
        <w:rPr>
          <w:szCs w:val="24"/>
        </w:rPr>
        <w:t>soumettre à</w:t>
      </w:r>
      <w:r w:rsidR="00DE4208" w:rsidRPr="00F9016F">
        <w:rPr>
          <w:szCs w:val="24"/>
        </w:rPr>
        <w:t xml:space="preserve"> </w:t>
      </w:r>
      <w:r w:rsidR="00B63193" w:rsidRPr="00F9016F">
        <w:rPr>
          <w:szCs w:val="24"/>
        </w:rPr>
        <w:t>la CRUI</w:t>
      </w:r>
      <w:r w:rsidR="00EF4A91" w:rsidRPr="00F9016F">
        <w:rPr>
          <w:szCs w:val="24"/>
        </w:rPr>
        <w:t>.</w:t>
      </w:r>
    </w:p>
    <w:p w14:paraId="49BF0412" w14:textId="5821A54B" w:rsidR="00DE4208" w:rsidRPr="00F9016F" w:rsidRDefault="00E547A8" w:rsidP="00F9016F">
      <w:pPr>
        <w:tabs>
          <w:tab w:val="left" w:pos="1550"/>
          <w:tab w:val="right" w:pos="9072"/>
        </w:tabs>
        <w:jc w:val="both"/>
        <w:rPr>
          <w:szCs w:val="24"/>
          <w:lang w:eastAsia="zh-CN"/>
        </w:rPr>
      </w:pPr>
      <w:r w:rsidRPr="00F9016F">
        <w:rPr>
          <w:szCs w:val="24"/>
          <w:lang w:eastAsia="zh-CN"/>
        </w:rPr>
        <w:t>La</w:t>
      </w:r>
      <w:r w:rsidR="00DE4208" w:rsidRPr="00F9016F">
        <w:rPr>
          <w:szCs w:val="24"/>
          <w:lang w:eastAsia="zh-CN"/>
        </w:rPr>
        <w:t xml:space="preserve"> commi</w:t>
      </w:r>
      <w:r w:rsidR="002966BE" w:rsidRPr="00F9016F">
        <w:rPr>
          <w:szCs w:val="24"/>
          <w:lang w:eastAsia="zh-CN"/>
        </w:rPr>
        <w:t xml:space="preserve">ssion de </w:t>
      </w:r>
      <w:r w:rsidRPr="00F9016F">
        <w:rPr>
          <w:szCs w:val="24"/>
          <w:lang w:eastAsia="zh-CN"/>
        </w:rPr>
        <w:t>constat</w:t>
      </w:r>
      <w:r w:rsidR="002966BE" w:rsidRPr="00F9016F">
        <w:rPr>
          <w:szCs w:val="24"/>
          <w:lang w:eastAsia="zh-CN"/>
        </w:rPr>
        <w:t xml:space="preserve"> de valorisation, </w:t>
      </w:r>
      <w:r w:rsidR="00DE4208" w:rsidRPr="00F9016F">
        <w:rPr>
          <w:szCs w:val="24"/>
          <w:lang w:eastAsia="zh-CN"/>
        </w:rPr>
        <w:t xml:space="preserve">placée sous la présidence de </w:t>
      </w:r>
      <w:r w:rsidR="00DE4208" w:rsidRPr="00F9016F">
        <w:rPr>
          <w:szCs w:val="24"/>
        </w:rPr>
        <w:t xml:space="preserve">Monsieur le </w:t>
      </w:r>
      <w:r w:rsidR="00570551" w:rsidRPr="00F9016F">
        <w:rPr>
          <w:szCs w:val="24"/>
        </w:rPr>
        <w:t xml:space="preserve">Gouverneur de la Province </w:t>
      </w:r>
      <w:r w:rsidR="00F30793">
        <w:rPr>
          <w:szCs w:val="24"/>
        </w:rPr>
        <w:t>d</w:t>
      </w:r>
      <w:r w:rsidR="00C750E3">
        <w:rPr>
          <w:szCs w:val="24"/>
        </w:rPr>
        <w:t xml:space="preserve">e </w:t>
      </w:r>
      <w:r w:rsidR="002272D3">
        <w:rPr>
          <w:szCs w:val="24"/>
        </w:rPr>
        <w:t>Sefrou</w:t>
      </w:r>
      <w:r w:rsidR="00097985">
        <w:rPr>
          <w:szCs w:val="24"/>
        </w:rPr>
        <w:t xml:space="preserve"> ou son représentant</w:t>
      </w:r>
      <w:r w:rsidR="00DE4208" w:rsidRPr="00F9016F">
        <w:rPr>
          <w:szCs w:val="24"/>
          <w:lang w:eastAsia="zh-CN"/>
        </w:rPr>
        <w:t>,</w:t>
      </w:r>
      <w:r w:rsidR="00536154" w:rsidRPr="00F9016F">
        <w:rPr>
          <w:szCs w:val="24"/>
          <w:lang w:eastAsia="zh-CN"/>
        </w:rPr>
        <w:t xml:space="preserve"> </w:t>
      </w:r>
      <w:r w:rsidR="00DE4208" w:rsidRPr="00F9016F">
        <w:rPr>
          <w:szCs w:val="24"/>
          <w:lang w:eastAsia="zh-CN"/>
        </w:rPr>
        <w:t xml:space="preserve">examine et suit la bonne exécution des travaux </w:t>
      </w:r>
      <w:r w:rsidR="008A06A8" w:rsidRPr="00F9016F">
        <w:rPr>
          <w:szCs w:val="24"/>
          <w:lang w:eastAsia="zh-CN"/>
        </w:rPr>
        <w:t xml:space="preserve">et de la valorisation </w:t>
      </w:r>
      <w:r w:rsidR="00DE4208" w:rsidRPr="00F9016F">
        <w:rPr>
          <w:szCs w:val="24"/>
          <w:lang w:eastAsia="zh-CN"/>
        </w:rPr>
        <w:t>conformément a</w:t>
      </w:r>
      <w:r w:rsidR="00E52AA1" w:rsidRPr="00F9016F">
        <w:rPr>
          <w:szCs w:val="24"/>
          <w:lang w:eastAsia="zh-CN"/>
        </w:rPr>
        <w:t xml:space="preserve">ux clauses du présent </w:t>
      </w:r>
      <w:r w:rsidR="009C1D32" w:rsidRPr="00F9016F">
        <w:rPr>
          <w:szCs w:val="24"/>
          <w:lang w:eastAsia="zh-CN"/>
        </w:rPr>
        <w:t>cahier des charges</w:t>
      </w:r>
      <w:r w:rsidR="00E52AA1" w:rsidRPr="00F9016F">
        <w:rPr>
          <w:szCs w:val="24"/>
          <w:lang w:eastAsia="zh-CN"/>
        </w:rPr>
        <w:t xml:space="preserve">, </w:t>
      </w:r>
      <w:r w:rsidR="00E24BF7" w:rsidRPr="00F9016F">
        <w:rPr>
          <w:szCs w:val="24"/>
          <w:lang w:eastAsia="zh-CN"/>
        </w:rPr>
        <w:t>et celles</w:t>
      </w:r>
      <w:r w:rsidR="00E52AA1" w:rsidRPr="00F9016F">
        <w:rPr>
          <w:szCs w:val="24"/>
          <w:lang w:eastAsia="zh-CN"/>
        </w:rPr>
        <w:t xml:space="preserve"> </w:t>
      </w:r>
      <w:r w:rsidR="00E24BF7" w:rsidRPr="00F9016F">
        <w:rPr>
          <w:szCs w:val="24"/>
          <w:lang w:eastAsia="zh-CN"/>
        </w:rPr>
        <w:t xml:space="preserve">du contrat de </w:t>
      </w:r>
      <w:r w:rsidR="00163682">
        <w:rPr>
          <w:szCs w:val="24"/>
          <w:lang w:eastAsia="zh-CN"/>
        </w:rPr>
        <w:t>location</w:t>
      </w:r>
      <w:r w:rsidR="00E24BF7" w:rsidRPr="00F9016F">
        <w:rPr>
          <w:szCs w:val="24"/>
          <w:lang w:eastAsia="zh-CN"/>
        </w:rPr>
        <w:t xml:space="preserve"> </w:t>
      </w:r>
      <w:r w:rsidR="00E52AA1" w:rsidRPr="00F9016F">
        <w:rPr>
          <w:szCs w:val="24"/>
          <w:lang w:eastAsia="zh-CN"/>
        </w:rPr>
        <w:t xml:space="preserve">établi par les services des </w:t>
      </w:r>
      <w:r w:rsidR="002E06D9" w:rsidRPr="00F9016F">
        <w:rPr>
          <w:szCs w:val="24"/>
          <w:lang w:eastAsia="zh-CN"/>
        </w:rPr>
        <w:t>D</w:t>
      </w:r>
      <w:r w:rsidR="00E52AA1" w:rsidRPr="00F9016F">
        <w:rPr>
          <w:szCs w:val="24"/>
          <w:lang w:eastAsia="zh-CN"/>
        </w:rPr>
        <w:t>omaines de l'Etat.</w:t>
      </w:r>
    </w:p>
    <w:p w14:paraId="400C0579" w14:textId="30A2B0E2" w:rsidR="00DE4208" w:rsidRPr="00F9016F" w:rsidRDefault="00DE4208" w:rsidP="00F9016F">
      <w:pPr>
        <w:tabs>
          <w:tab w:val="left" w:pos="1550"/>
        </w:tabs>
        <w:jc w:val="both"/>
        <w:rPr>
          <w:b/>
          <w:bCs/>
          <w:sz w:val="28"/>
          <w:szCs w:val="28"/>
          <w:u w:val="single"/>
          <w:lang w:eastAsia="zh-CN"/>
        </w:rPr>
      </w:pPr>
      <w:r w:rsidRPr="00F9016F">
        <w:rPr>
          <w:b/>
          <w:bCs/>
          <w:sz w:val="28"/>
          <w:szCs w:val="28"/>
          <w:u w:val="single"/>
          <w:lang w:eastAsia="zh-CN"/>
        </w:rPr>
        <w:t xml:space="preserve">Article </w:t>
      </w:r>
      <w:r w:rsidR="004701F1" w:rsidRPr="00F9016F">
        <w:rPr>
          <w:b/>
          <w:bCs/>
          <w:sz w:val="28"/>
          <w:szCs w:val="28"/>
          <w:u w:val="single"/>
          <w:lang w:eastAsia="zh-CN"/>
        </w:rPr>
        <w:t>1</w:t>
      </w:r>
      <w:r w:rsidR="009F4B81">
        <w:rPr>
          <w:b/>
          <w:bCs/>
          <w:sz w:val="28"/>
          <w:szCs w:val="28"/>
          <w:u w:val="single"/>
          <w:lang w:eastAsia="zh-CN"/>
        </w:rPr>
        <w:t>4</w:t>
      </w:r>
      <w:r w:rsidRPr="00F9016F">
        <w:rPr>
          <w:b/>
          <w:bCs/>
          <w:sz w:val="28"/>
          <w:szCs w:val="28"/>
          <w:u w:val="single"/>
          <w:lang w:eastAsia="zh-CN"/>
        </w:rPr>
        <w:t xml:space="preserve">- Clauses et conditions </w:t>
      </w:r>
      <w:r w:rsidR="00056DE2" w:rsidRPr="00F9016F">
        <w:rPr>
          <w:b/>
          <w:bCs/>
          <w:sz w:val="28"/>
          <w:szCs w:val="28"/>
          <w:u w:val="single"/>
          <w:lang w:eastAsia="zh-CN"/>
        </w:rPr>
        <w:t>générales :</w:t>
      </w:r>
    </w:p>
    <w:p w14:paraId="283AD21E" w14:textId="53EE6F0A" w:rsidR="00DE4208" w:rsidRPr="00F9016F" w:rsidRDefault="00DE4208" w:rsidP="00F9016F">
      <w:pPr>
        <w:tabs>
          <w:tab w:val="left" w:pos="1550"/>
        </w:tabs>
        <w:jc w:val="both"/>
        <w:rPr>
          <w:szCs w:val="24"/>
          <w:lang w:eastAsia="zh-CN"/>
        </w:rPr>
      </w:pPr>
      <w:r w:rsidRPr="00F9016F">
        <w:rPr>
          <w:szCs w:val="24"/>
          <w:lang w:eastAsia="zh-CN"/>
        </w:rPr>
        <w:t>L</w:t>
      </w:r>
      <w:r w:rsidR="00163682">
        <w:rPr>
          <w:szCs w:val="24"/>
          <w:lang w:eastAsia="zh-CN"/>
        </w:rPr>
        <w:t>e</w:t>
      </w:r>
      <w:r w:rsidRPr="00F9016F">
        <w:rPr>
          <w:szCs w:val="24"/>
          <w:lang w:eastAsia="zh-CN"/>
        </w:rPr>
        <w:t xml:space="preserve"> </w:t>
      </w:r>
      <w:r w:rsidR="00163682">
        <w:rPr>
          <w:szCs w:val="24"/>
          <w:lang w:eastAsia="zh-CN"/>
        </w:rPr>
        <w:t>projet</w:t>
      </w:r>
      <w:r w:rsidRPr="00F9016F">
        <w:rPr>
          <w:szCs w:val="24"/>
          <w:lang w:eastAsia="zh-CN"/>
        </w:rPr>
        <w:t xml:space="preserve"> </w:t>
      </w:r>
      <w:r w:rsidR="00280516">
        <w:rPr>
          <w:szCs w:val="24"/>
          <w:lang w:eastAsia="zh-CN"/>
        </w:rPr>
        <w:t xml:space="preserve">sélectionné </w:t>
      </w:r>
      <w:r w:rsidRPr="00F9016F">
        <w:rPr>
          <w:szCs w:val="24"/>
          <w:lang w:eastAsia="zh-CN"/>
        </w:rPr>
        <w:t>sera soumis</w:t>
      </w:r>
      <w:r w:rsidR="008A06A8" w:rsidRPr="00F9016F">
        <w:rPr>
          <w:szCs w:val="24"/>
          <w:lang w:eastAsia="zh-CN"/>
        </w:rPr>
        <w:t xml:space="preserve"> aux</w:t>
      </w:r>
      <w:r w:rsidRPr="00F9016F">
        <w:rPr>
          <w:szCs w:val="24"/>
          <w:lang w:eastAsia="zh-CN"/>
        </w:rPr>
        <w:t xml:space="preserve"> :</w:t>
      </w:r>
    </w:p>
    <w:p w14:paraId="739B9699" w14:textId="511A090A" w:rsidR="00DE4208" w:rsidRPr="00F9016F" w:rsidRDefault="00DE4208" w:rsidP="00F9016F">
      <w:pPr>
        <w:tabs>
          <w:tab w:val="left" w:pos="1550"/>
        </w:tabs>
        <w:jc w:val="both"/>
        <w:rPr>
          <w:szCs w:val="24"/>
          <w:lang w:eastAsia="zh-CN"/>
        </w:rPr>
      </w:pPr>
      <w:r w:rsidRPr="00F9016F">
        <w:rPr>
          <w:szCs w:val="24"/>
          <w:lang w:eastAsia="zh-CN"/>
        </w:rPr>
        <w:t xml:space="preserve">- </w:t>
      </w:r>
      <w:r w:rsidR="008A06A8" w:rsidRPr="00F9016F">
        <w:rPr>
          <w:szCs w:val="24"/>
          <w:lang w:eastAsia="zh-CN"/>
        </w:rPr>
        <w:t>C</w:t>
      </w:r>
      <w:r w:rsidRPr="00F9016F">
        <w:rPr>
          <w:szCs w:val="24"/>
          <w:lang w:eastAsia="zh-CN"/>
        </w:rPr>
        <w:t xml:space="preserve">lauses et conditions générales du présent </w:t>
      </w:r>
      <w:r w:rsidR="009C1D32" w:rsidRPr="00F9016F">
        <w:rPr>
          <w:szCs w:val="24"/>
          <w:lang w:eastAsia="zh-CN"/>
        </w:rPr>
        <w:t>cahier des charges</w:t>
      </w:r>
      <w:r w:rsidR="00056DE2" w:rsidRPr="00F9016F">
        <w:rPr>
          <w:szCs w:val="24"/>
          <w:lang w:eastAsia="zh-CN"/>
        </w:rPr>
        <w:t xml:space="preserve"> ;</w:t>
      </w:r>
    </w:p>
    <w:p w14:paraId="0B403FE8" w14:textId="5F8C2EFD" w:rsidR="008A06A8" w:rsidRPr="00F9016F" w:rsidRDefault="00DE4208" w:rsidP="00F9016F">
      <w:pPr>
        <w:tabs>
          <w:tab w:val="left" w:pos="1550"/>
        </w:tabs>
        <w:jc w:val="both"/>
        <w:rPr>
          <w:szCs w:val="24"/>
          <w:lang w:eastAsia="zh-CN"/>
        </w:rPr>
      </w:pPr>
      <w:r w:rsidRPr="00F9016F">
        <w:rPr>
          <w:szCs w:val="24"/>
          <w:lang w:eastAsia="zh-CN"/>
        </w:rPr>
        <w:t xml:space="preserve">- </w:t>
      </w:r>
      <w:r w:rsidR="008A06A8" w:rsidRPr="00F9016F">
        <w:rPr>
          <w:szCs w:val="24"/>
          <w:lang w:eastAsia="zh-CN"/>
        </w:rPr>
        <w:t>D</w:t>
      </w:r>
      <w:r w:rsidR="009439BC" w:rsidRPr="00F9016F">
        <w:rPr>
          <w:szCs w:val="24"/>
          <w:lang w:eastAsia="zh-CN"/>
        </w:rPr>
        <w:t xml:space="preserve">ispositions </w:t>
      </w:r>
      <w:r w:rsidR="00280516">
        <w:rPr>
          <w:szCs w:val="24"/>
          <w:lang w:eastAsia="zh-CN"/>
        </w:rPr>
        <w:t>urbanistiques du secteur en vigueur</w:t>
      </w:r>
      <w:r w:rsidR="008A06A8" w:rsidRPr="00F9016F">
        <w:rPr>
          <w:szCs w:val="24"/>
          <w:lang w:eastAsia="zh-CN"/>
        </w:rPr>
        <w:t> ;</w:t>
      </w:r>
    </w:p>
    <w:p w14:paraId="32ED5349" w14:textId="0703CE93" w:rsidR="00DE4208" w:rsidRPr="00F9016F" w:rsidRDefault="008A06A8" w:rsidP="00F9016F">
      <w:pPr>
        <w:tabs>
          <w:tab w:val="left" w:pos="1550"/>
        </w:tabs>
        <w:jc w:val="both"/>
        <w:rPr>
          <w:szCs w:val="24"/>
          <w:lang w:eastAsia="zh-CN"/>
        </w:rPr>
      </w:pPr>
      <w:r w:rsidRPr="00F9016F">
        <w:rPr>
          <w:szCs w:val="24"/>
          <w:lang w:eastAsia="zh-CN"/>
        </w:rPr>
        <w:t>- E</w:t>
      </w:r>
      <w:r w:rsidR="00DE4208" w:rsidRPr="00F9016F">
        <w:rPr>
          <w:szCs w:val="24"/>
          <w:lang w:eastAsia="zh-CN"/>
        </w:rPr>
        <w:t>ngagement</w:t>
      </w:r>
      <w:r w:rsidRPr="00F9016F">
        <w:rPr>
          <w:szCs w:val="24"/>
          <w:lang w:eastAsia="zh-CN"/>
        </w:rPr>
        <w:t>s</w:t>
      </w:r>
      <w:r w:rsidR="00DE4208" w:rsidRPr="00F9016F">
        <w:rPr>
          <w:szCs w:val="24"/>
          <w:lang w:eastAsia="zh-CN"/>
        </w:rPr>
        <w:t xml:space="preserve"> établi</w:t>
      </w:r>
      <w:r w:rsidRPr="00F9016F">
        <w:rPr>
          <w:szCs w:val="24"/>
          <w:lang w:eastAsia="zh-CN"/>
        </w:rPr>
        <w:t>s</w:t>
      </w:r>
      <w:r w:rsidR="00DE4208" w:rsidRPr="00F9016F">
        <w:rPr>
          <w:szCs w:val="24"/>
          <w:lang w:eastAsia="zh-CN"/>
        </w:rPr>
        <w:t xml:space="preserve"> et signé</w:t>
      </w:r>
      <w:r w:rsidRPr="00F9016F">
        <w:rPr>
          <w:szCs w:val="24"/>
          <w:lang w:eastAsia="zh-CN"/>
        </w:rPr>
        <w:t>s</w:t>
      </w:r>
      <w:r w:rsidR="00DE4208" w:rsidRPr="00F9016F">
        <w:rPr>
          <w:szCs w:val="24"/>
          <w:lang w:eastAsia="zh-CN"/>
        </w:rPr>
        <w:t xml:space="preserve"> par le candidat </w:t>
      </w:r>
      <w:r w:rsidRPr="00F9016F">
        <w:rPr>
          <w:szCs w:val="24"/>
          <w:lang w:eastAsia="zh-CN"/>
        </w:rPr>
        <w:t xml:space="preserve">relatifs à la </w:t>
      </w:r>
      <w:r w:rsidR="00A61A9A" w:rsidRPr="00F9016F">
        <w:rPr>
          <w:szCs w:val="24"/>
          <w:lang w:eastAsia="zh-CN"/>
        </w:rPr>
        <w:t>location</w:t>
      </w:r>
      <w:r w:rsidRPr="00F9016F">
        <w:rPr>
          <w:szCs w:val="24"/>
          <w:lang w:eastAsia="zh-CN"/>
        </w:rPr>
        <w:t xml:space="preserve"> </w:t>
      </w:r>
      <w:r w:rsidR="00DE4208" w:rsidRPr="00F9016F">
        <w:rPr>
          <w:szCs w:val="24"/>
          <w:lang w:eastAsia="zh-CN"/>
        </w:rPr>
        <w:t>de la parcelle en question</w:t>
      </w:r>
      <w:r w:rsidRPr="00F9016F">
        <w:rPr>
          <w:szCs w:val="24"/>
          <w:lang w:eastAsia="zh-CN"/>
        </w:rPr>
        <w:t> ;</w:t>
      </w:r>
    </w:p>
    <w:p w14:paraId="1C73C95C" w14:textId="40F354C6" w:rsidR="000B3BA2" w:rsidRPr="000E276D" w:rsidRDefault="00E52AA1" w:rsidP="000E276D">
      <w:pPr>
        <w:pStyle w:val="Paragraphedeliste"/>
        <w:tabs>
          <w:tab w:val="left" w:pos="1550"/>
          <w:tab w:val="right" w:pos="9072"/>
        </w:tabs>
        <w:ind w:left="0"/>
        <w:jc w:val="both"/>
        <w:rPr>
          <w:szCs w:val="24"/>
          <w:lang w:eastAsia="zh-CN"/>
        </w:rPr>
      </w:pPr>
      <w:r w:rsidRPr="00F9016F">
        <w:rPr>
          <w:szCs w:val="24"/>
          <w:lang w:eastAsia="zh-CN"/>
        </w:rPr>
        <w:t xml:space="preserve">- </w:t>
      </w:r>
      <w:r w:rsidR="008A06A8" w:rsidRPr="00F9016F">
        <w:rPr>
          <w:szCs w:val="24"/>
          <w:lang w:eastAsia="zh-CN"/>
        </w:rPr>
        <w:t>D</w:t>
      </w:r>
      <w:r w:rsidR="00AF43D2" w:rsidRPr="00F9016F">
        <w:rPr>
          <w:szCs w:val="24"/>
          <w:lang w:eastAsia="zh-CN"/>
        </w:rPr>
        <w:t>ispositions du contrat de</w:t>
      </w:r>
      <w:r w:rsidR="000E276D">
        <w:rPr>
          <w:szCs w:val="24"/>
          <w:lang w:eastAsia="zh-CN"/>
        </w:rPr>
        <w:t xml:space="preserve"> location</w:t>
      </w:r>
      <w:r w:rsidR="00AF43D2" w:rsidRPr="00F9016F">
        <w:rPr>
          <w:szCs w:val="24"/>
          <w:lang w:eastAsia="zh-CN"/>
        </w:rPr>
        <w:t xml:space="preserve"> </w:t>
      </w:r>
      <w:r w:rsidR="006E5EA8" w:rsidRPr="00F9016F">
        <w:rPr>
          <w:szCs w:val="24"/>
          <w:lang w:eastAsia="zh-CN"/>
        </w:rPr>
        <w:t xml:space="preserve">établi par les services des </w:t>
      </w:r>
      <w:r w:rsidR="00B1224B" w:rsidRPr="00F9016F">
        <w:rPr>
          <w:szCs w:val="24"/>
          <w:lang w:eastAsia="zh-CN"/>
        </w:rPr>
        <w:t>D</w:t>
      </w:r>
      <w:r w:rsidR="006E5EA8" w:rsidRPr="00F9016F">
        <w:rPr>
          <w:szCs w:val="24"/>
          <w:lang w:eastAsia="zh-CN"/>
        </w:rPr>
        <w:t>omaines de l'Etat.</w:t>
      </w:r>
    </w:p>
    <w:p w14:paraId="16D75072" w14:textId="045ECCFB" w:rsidR="00A26C20" w:rsidRPr="00F9016F" w:rsidRDefault="00A26C20" w:rsidP="00F9016F">
      <w:pPr>
        <w:tabs>
          <w:tab w:val="left" w:pos="1550"/>
        </w:tabs>
        <w:jc w:val="both"/>
        <w:rPr>
          <w:b/>
          <w:bCs/>
          <w:sz w:val="28"/>
          <w:szCs w:val="28"/>
          <w:u w:val="single"/>
          <w:lang w:eastAsia="zh-CN"/>
        </w:rPr>
      </w:pPr>
      <w:r w:rsidRPr="00F9016F">
        <w:rPr>
          <w:b/>
          <w:bCs/>
          <w:sz w:val="28"/>
          <w:szCs w:val="28"/>
          <w:u w:val="single"/>
          <w:lang w:eastAsia="zh-CN"/>
        </w:rPr>
        <w:t>ARTICLE </w:t>
      </w:r>
      <w:r w:rsidR="004701F1" w:rsidRPr="00F9016F">
        <w:rPr>
          <w:b/>
          <w:bCs/>
          <w:sz w:val="28"/>
          <w:szCs w:val="28"/>
          <w:u w:val="single"/>
          <w:lang w:eastAsia="zh-CN"/>
        </w:rPr>
        <w:t>1</w:t>
      </w:r>
      <w:r w:rsidR="009F4B81">
        <w:rPr>
          <w:b/>
          <w:bCs/>
          <w:sz w:val="28"/>
          <w:szCs w:val="28"/>
          <w:u w:val="single"/>
          <w:lang w:eastAsia="zh-CN"/>
        </w:rPr>
        <w:t>5</w:t>
      </w:r>
      <w:r w:rsidR="00C34B79" w:rsidRPr="00F9016F">
        <w:rPr>
          <w:b/>
          <w:bCs/>
          <w:sz w:val="28"/>
          <w:szCs w:val="28"/>
          <w:u w:val="single"/>
          <w:lang w:eastAsia="zh-CN"/>
        </w:rPr>
        <w:t>-</w:t>
      </w:r>
      <w:r w:rsidRPr="00F9016F">
        <w:rPr>
          <w:b/>
          <w:bCs/>
          <w:sz w:val="28"/>
          <w:szCs w:val="28"/>
          <w:u w:val="single"/>
          <w:lang w:eastAsia="zh-CN"/>
        </w:rPr>
        <w:t xml:space="preserve"> ANNULATION DE L’</w:t>
      </w:r>
      <w:r w:rsidR="00211235">
        <w:rPr>
          <w:b/>
          <w:bCs/>
          <w:sz w:val="28"/>
          <w:szCs w:val="28"/>
          <w:u w:val="single"/>
          <w:lang w:eastAsia="zh-CN"/>
        </w:rPr>
        <w:t>APPEL À PROJETS</w:t>
      </w:r>
      <w:r w:rsidR="00C34B79" w:rsidRPr="00F9016F">
        <w:rPr>
          <w:b/>
          <w:bCs/>
          <w:sz w:val="28"/>
          <w:szCs w:val="28"/>
          <w:u w:val="single"/>
          <w:lang w:eastAsia="zh-CN"/>
        </w:rPr>
        <w:t> :</w:t>
      </w:r>
    </w:p>
    <w:p w14:paraId="373E236A" w14:textId="7DBD4BEA" w:rsidR="00061384" w:rsidRPr="00F9016F" w:rsidRDefault="00A26C20" w:rsidP="003429BE">
      <w:pPr>
        <w:tabs>
          <w:tab w:val="left" w:pos="1550"/>
        </w:tabs>
        <w:jc w:val="both"/>
        <w:rPr>
          <w:szCs w:val="24"/>
          <w:lang w:eastAsia="zh-CN"/>
        </w:rPr>
      </w:pPr>
      <w:r w:rsidRPr="00F9016F">
        <w:rPr>
          <w:szCs w:val="24"/>
          <w:lang w:eastAsia="zh-CN"/>
        </w:rPr>
        <w:t xml:space="preserve">La commission se réserve le droit de ne pas donner suite à cet </w:t>
      </w:r>
      <w:r w:rsidR="00211235">
        <w:rPr>
          <w:szCs w:val="24"/>
          <w:lang w:eastAsia="zh-CN"/>
        </w:rPr>
        <w:t>appel à projets</w:t>
      </w:r>
      <w:r w:rsidR="00211235" w:rsidRPr="00F9016F">
        <w:rPr>
          <w:szCs w:val="24"/>
          <w:lang w:eastAsia="zh-CN"/>
        </w:rPr>
        <w:t xml:space="preserve"> </w:t>
      </w:r>
      <w:r w:rsidRPr="00F9016F">
        <w:rPr>
          <w:szCs w:val="24"/>
          <w:lang w:eastAsia="zh-CN"/>
        </w:rPr>
        <w:t>sans obligation d’indiquer les raisons de sa décision.</w:t>
      </w:r>
      <w:r w:rsidR="002E7D07" w:rsidRPr="00F9016F">
        <w:rPr>
          <w:szCs w:val="24"/>
          <w:lang w:eastAsia="zh-CN"/>
        </w:rPr>
        <w:t> </w:t>
      </w:r>
    </w:p>
    <w:p w14:paraId="6D6C1856" w14:textId="2C3EBBF4" w:rsidR="005B7F93" w:rsidRPr="00061384" w:rsidRDefault="00553E99" w:rsidP="00061384">
      <w:pPr>
        <w:rPr>
          <w:rFonts w:ascii="Garamond" w:hAnsi="Garamond"/>
          <w:b/>
          <w:bCs/>
          <w:szCs w:val="24"/>
        </w:rPr>
      </w:pPr>
      <w:r w:rsidRPr="00553E99">
        <w:rPr>
          <w:rFonts w:ascii="Garamond" w:hAnsi="Garamond"/>
          <w:b/>
          <w:bCs/>
          <w:szCs w:val="24"/>
        </w:rPr>
        <w:t xml:space="preserve">                           </w:t>
      </w:r>
      <w:r w:rsidR="00C34B79" w:rsidRPr="00F9016F">
        <w:rPr>
          <w:rFonts w:ascii="Garamond" w:hAnsi="Garamond"/>
          <w:b/>
          <w:bCs/>
          <w:szCs w:val="24"/>
          <w:u w:val="single"/>
        </w:rPr>
        <w:t xml:space="preserve">Signature du </w:t>
      </w:r>
      <w:r w:rsidR="00DA4523" w:rsidRPr="00F9016F">
        <w:rPr>
          <w:rFonts w:ascii="Garamond" w:hAnsi="Garamond"/>
          <w:b/>
          <w:bCs/>
          <w:szCs w:val="24"/>
          <w:u w:val="single"/>
        </w:rPr>
        <w:t>pétitionnaire</w:t>
      </w:r>
      <w:r w:rsidR="00C34B79" w:rsidRPr="00F9016F">
        <w:rPr>
          <w:rFonts w:ascii="Garamond" w:hAnsi="Garamond"/>
          <w:b/>
          <w:bCs/>
          <w:szCs w:val="24"/>
          <w:u w:val="single"/>
        </w:rPr>
        <w:t xml:space="preserve"> avec </w:t>
      </w:r>
      <w:r w:rsidR="00B74FE1" w:rsidRPr="00F9016F">
        <w:rPr>
          <w:rFonts w:ascii="Garamond" w:hAnsi="Garamond"/>
          <w:b/>
          <w:bCs/>
          <w:szCs w:val="24"/>
          <w:u w:val="single"/>
        </w:rPr>
        <w:t>la mention lu</w:t>
      </w:r>
      <w:r w:rsidR="00B74FE1">
        <w:rPr>
          <w:rFonts w:ascii="Garamond" w:hAnsi="Garamond"/>
          <w:b/>
          <w:bCs/>
          <w:szCs w:val="24"/>
          <w:u w:val="single"/>
        </w:rPr>
        <w:t xml:space="preserve"> </w:t>
      </w:r>
      <w:r w:rsidR="00C34B79" w:rsidRPr="00F9016F">
        <w:rPr>
          <w:rFonts w:ascii="Garamond" w:hAnsi="Garamond"/>
          <w:b/>
          <w:bCs/>
          <w:szCs w:val="24"/>
          <w:u w:val="single"/>
        </w:rPr>
        <w:t>et approuv</w:t>
      </w:r>
      <w:r w:rsidR="003429BE">
        <w:rPr>
          <w:rFonts w:ascii="Garamond" w:hAnsi="Garamond"/>
          <w:b/>
          <w:bCs/>
          <w:szCs w:val="24"/>
          <w:u w:val="single"/>
        </w:rPr>
        <w:t>é</w:t>
      </w:r>
    </w:p>
    <w:p w14:paraId="0556D694" w14:textId="77777777" w:rsidR="00026AEA" w:rsidRDefault="00026AEA" w:rsidP="006207EA">
      <w:pPr>
        <w:tabs>
          <w:tab w:val="left" w:pos="1550"/>
        </w:tabs>
        <w:rPr>
          <w:b/>
          <w:bCs/>
          <w:sz w:val="28"/>
          <w:szCs w:val="28"/>
          <w:u w:val="single"/>
          <w:lang w:eastAsia="zh-CN"/>
        </w:rPr>
      </w:pPr>
    </w:p>
    <w:p w14:paraId="716717A6" w14:textId="4C0C0CE0" w:rsidR="00DE4208" w:rsidRPr="00F9016F" w:rsidRDefault="003B7030" w:rsidP="00F9016F">
      <w:pPr>
        <w:tabs>
          <w:tab w:val="left" w:pos="1550"/>
        </w:tabs>
        <w:jc w:val="center"/>
        <w:rPr>
          <w:b/>
          <w:bCs/>
          <w:sz w:val="28"/>
          <w:szCs w:val="28"/>
          <w:u w:val="single"/>
          <w:lang w:eastAsia="zh-CN"/>
        </w:rPr>
      </w:pPr>
      <w:r w:rsidRPr="00F9016F">
        <w:rPr>
          <w:b/>
          <w:bCs/>
          <w:sz w:val="28"/>
          <w:szCs w:val="28"/>
          <w:u w:val="single"/>
          <w:lang w:eastAsia="zh-CN"/>
        </w:rPr>
        <w:t>Annexe</w:t>
      </w:r>
      <w:r w:rsidR="00EF72A0" w:rsidRPr="00F9016F">
        <w:rPr>
          <w:b/>
          <w:bCs/>
          <w:sz w:val="28"/>
          <w:szCs w:val="28"/>
          <w:u w:val="single"/>
          <w:lang w:eastAsia="zh-CN"/>
        </w:rPr>
        <w:t>s</w:t>
      </w:r>
      <w:r w:rsidRPr="00F9016F">
        <w:rPr>
          <w:b/>
          <w:bCs/>
          <w:sz w:val="28"/>
          <w:szCs w:val="28"/>
          <w:u w:val="single"/>
          <w:lang w:eastAsia="zh-CN"/>
        </w:rPr>
        <w:t xml:space="preserve"> :</w:t>
      </w:r>
    </w:p>
    <w:p w14:paraId="653CE57D" w14:textId="77777777" w:rsidR="002966BE" w:rsidRPr="00F9016F" w:rsidRDefault="002966BE" w:rsidP="00061384">
      <w:pPr>
        <w:tabs>
          <w:tab w:val="left" w:pos="1550"/>
        </w:tabs>
        <w:jc w:val="center"/>
        <w:rPr>
          <w:b/>
          <w:bCs/>
          <w:sz w:val="28"/>
          <w:szCs w:val="28"/>
          <w:u w:val="single"/>
          <w:lang w:eastAsia="zh-CN"/>
        </w:rPr>
      </w:pPr>
      <w:r w:rsidRPr="00F9016F">
        <w:rPr>
          <w:b/>
          <w:bCs/>
          <w:sz w:val="28"/>
          <w:szCs w:val="28"/>
          <w:u w:val="single"/>
          <w:lang w:eastAsia="zh-CN"/>
        </w:rPr>
        <w:t>Annexe</w:t>
      </w:r>
      <w:r w:rsidR="0032587B" w:rsidRPr="00F9016F">
        <w:rPr>
          <w:b/>
          <w:bCs/>
          <w:sz w:val="28"/>
          <w:szCs w:val="28"/>
          <w:u w:val="single"/>
          <w:lang w:eastAsia="zh-CN"/>
        </w:rPr>
        <w:t xml:space="preserve"> </w:t>
      </w:r>
      <w:r w:rsidR="001249E3" w:rsidRPr="00F9016F">
        <w:rPr>
          <w:b/>
          <w:bCs/>
          <w:sz w:val="28"/>
          <w:szCs w:val="28"/>
          <w:u w:val="single"/>
          <w:lang w:eastAsia="zh-CN"/>
        </w:rPr>
        <w:t>1 :</w:t>
      </w:r>
    </w:p>
    <w:p w14:paraId="6C3CCDAA" w14:textId="761E79BC" w:rsidR="00DE4208" w:rsidRPr="00F9016F" w:rsidRDefault="00DE4208" w:rsidP="00B85B74">
      <w:pPr>
        <w:tabs>
          <w:tab w:val="left" w:pos="1550"/>
        </w:tabs>
        <w:spacing w:line="240" w:lineRule="auto"/>
        <w:jc w:val="center"/>
        <w:rPr>
          <w:b/>
          <w:bCs/>
          <w:szCs w:val="24"/>
          <w:lang w:eastAsia="zh-CN"/>
        </w:rPr>
      </w:pPr>
      <w:r w:rsidRPr="00F9016F">
        <w:rPr>
          <w:b/>
          <w:bCs/>
          <w:szCs w:val="24"/>
          <w:lang w:eastAsia="zh-CN"/>
        </w:rPr>
        <w:t xml:space="preserve">ENGAGEMENT DE REALISATION </w:t>
      </w:r>
      <w:r w:rsidR="00C750E3">
        <w:rPr>
          <w:b/>
          <w:bCs/>
          <w:szCs w:val="24"/>
          <w:lang w:eastAsia="zh-CN"/>
        </w:rPr>
        <w:t>D’UN PROJET D’HOTEL</w:t>
      </w:r>
      <w:r w:rsidR="006207EA">
        <w:rPr>
          <w:b/>
          <w:bCs/>
          <w:szCs w:val="24"/>
          <w:lang w:eastAsia="zh-CN"/>
        </w:rPr>
        <w:t xml:space="preserve"> CLUB</w:t>
      </w:r>
      <w:r w:rsidR="00C750E3">
        <w:rPr>
          <w:b/>
          <w:bCs/>
          <w:szCs w:val="24"/>
          <w:lang w:eastAsia="zh-CN"/>
        </w:rPr>
        <w:t xml:space="preserve"> </w:t>
      </w:r>
      <w:r w:rsidR="00B85B74">
        <w:rPr>
          <w:b/>
          <w:bCs/>
          <w:szCs w:val="24"/>
          <w:lang w:eastAsia="zh-CN"/>
        </w:rPr>
        <w:t>A L</w:t>
      </w:r>
      <w:r w:rsidR="00B50E1F" w:rsidRPr="00F9016F">
        <w:rPr>
          <w:b/>
          <w:bCs/>
          <w:szCs w:val="24"/>
          <w:lang w:eastAsia="zh-CN"/>
        </w:rPr>
        <w:t xml:space="preserve">A </w:t>
      </w:r>
      <w:r w:rsidR="0003518F">
        <w:rPr>
          <w:b/>
          <w:bCs/>
          <w:szCs w:val="24"/>
          <w:lang w:eastAsia="zh-CN"/>
        </w:rPr>
        <w:t>COMMUNE</w:t>
      </w:r>
      <w:r w:rsidR="00B50E1F" w:rsidRPr="00F9016F">
        <w:rPr>
          <w:b/>
          <w:bCs/>
          <w:szCs w:val="24"/>
          <w:lang w:eastAsia="zh-CN"/>
        </w:rPr>
        <w:t xml:space="preserve"> </w:t>
      </w:r>
      <w:r w:rsidR="002272D3">
        <w:rPr>
          <w:b/>
          <w:bCs/>
          <w:szCs w:val="24"/>
          <w:lang w:eastAsia="zh-CN"/>
        </w:rPr>
        <w:t>DE SEFROU</w:t>
      </w:r>
      <w:r w:rsidR="00C750E3">
        <w:rPr>
          <w:b/>
          <w:bCs/>
          <w:szCs w:val="24"/>
          <w:lang w:eastAsia="zh-CN"/>
        </w:rPr>
        <w:t xml:space="preserve"> PROVINCE DE SEFROU</w:t>
      </w:r>
    </w:p>
    <w:p w14:paraId="7EE4685F" w14:textId="77777777" w:rsidR="00DE4208" w:rsidRPr="00F9016F" w:rsidRDefault="00DE4208" w:rsidP="00F9016F">
      <w:pPr>
        <w:tabs>
          <w:tab w:val="left" w:pos="1550"/>
        </w:tabs>
        <w:jc w:val="both"/>
        <w:rPr>
          <w:szCs w:val="24"/>
          <w:lang w:eastAsia="zh-CN"/>
        </w:rPr>
      </w:pPr>
      <w:r w:rsidRPr="00F9016F">
        <w:rPr>
          <w:szCs w:val="24"/>
          <w:lang w:eastAsia="zh-CN"/>
        </w:rPr>
        <w:t>Je soussigné................................</w:t>
      </w:r>
    </w:p>
    <w:p w14:paraId="1B84FEDF" w14:textId="77777777" w:rsidR="00DE4208" w:rsidRPr="00F9016F" w:rsidRDefault="00304D63" w:rsidP="00F9016F">
      <w:pPr>
        <w:tabs>
          <w:tab w:val="left" w:pos="1550"/>
        </w:tabs>
        <w:jc w:val="both"/>
        <w:rPr>
          <w:szCs w:val="24"/>
          <w:lang w:eastAsia="zh-CN"/>
        </w:rPr>
      </w:pPr>
      <w:r w:rsidRPr="00F9016F">
        <w:rPr>
          <w:szCs w:val="24"/>
          <w:lang w:eastAsia="zh-CN"/>
        </w:rPr>
        <w:t>Titulaire</w:t>
      </w:r>
      <w:r w:rsidR="00DE4208" w:rsidRPr="00F9016F">
        <w:rPr>
          <w:szCs w:val="24"/>
          <w:lang w:eastAsia="zh-CN"/>
        </w:rPr>
        <w:t xml:space="preserve"> de la CIN n°...................</w:t>
      </w:r>
    </w:p>
    <w:p w14:paraId="58327C50" w14:textId="77777777" w:rsidR="00DE4208" w:rsidRPr="00F9016F" w:rsidRDefault="00DE4208" w:rsidP="00F9016F">
      <w:pPr>
        <w:tabs>
          <w:tab w:val="left" w:pos="1550"/>
        </w:tabs>
        <w:jc w:val="both"/>
        <w:rPr>
          <w:szCs w:val="24"/>
          <w:lang w:eastAsia="zh-CN"/>
        </w:rPr>
      </w:pPr>
      <w:r w:rsidRPr="00F9016F">
        <w:rPr>
          <w:szCs w:val="24"/>
          <w:lang w:eastAsia="zh-CN"/>
        </w:rPr>
        <w:t xml:space="preserve">Agissant pour mon compte personnel et pour le compte de la </w:t>
      </w:r>
      <w:r w:rsidR="00081205" w:rsidRPr="00F9016F">
        <w:rPr>
          <w:szCs w:val="24"/>
          <w:lang w:eastAsia="zh-CN"/>
        </w:rPr>
        <w:t>société :</w:t>
      </w:r>
    </w:p>
    <w:p w14:paraId="23D7F7F5" w14:textId="77777777" w:rsidR="00DE4208" w:rsidRPr="00F9016F" w:rsidRDefault="00DE4208" w:rsidP="00F9016F">
      <w:pPr>
        <w:tabs>
          <w:tab w:val="left" w:pos="1550"/>
        </w:tabs>
        <w:jc w:val="both"/>
        <w:rPr>
          <w:szCs w:val="24"/>
          <w:lang w:eastAsia="zh-CN"/>
        </w:rPr>
      </w:pPr>
      <w:r w:rsidRPr="00F9016F">
        <w:rPr>
          <w:szCs w:val="24"/>
          <w:lang w:eastAsia="zh-CN"/>
        </w:rPr>
        <w:t>............................................................................................................</w:t>
      </w:r>
    </w:p>
    <w:p w14:paraId="2F504540" w14:textId="6F72A023" w:rsidR="00DE4208" w:rsidRPr="00F9016F" w:rsidRDefault="00304D63" w:rsidP="00F9016F">
      <w:pPr>
        <w:tabs>
          <w:tab w:val="left" w:pos="1550"/>
        </w:tabs>
        <w:jc w:val="both"/>
        <w:rPr>
          <w:szCs w:val="24"/>
          <w:lang w:eastAsia="zh-CN"/>
        </w:rPr>
      </w:pPr>
      <w:r w:rsidRPr="00F9016F">
        <w:rPr>
          <w:szCs w:val="24"/>
          <w:lang w:eastAsia="zh-CN"/>
        </w:rPr>
        <w:t>En</w:t>
      </w:r>
      <w:r w:rsidR="00DE4208" w:rsidRPr="00F9016F">
        <w:rPr>
          <w:szCs w:val="24"/>
          <w:lang w:eastAsia="zh-CN"/>
        </w:rPr>
        <w:t xml:space="preserve"> vertu des pouvoirs conférés m'engager par la présente, au cas </w:t>
      </w:r>
      <w:r w:rsidRPr="00F9016F">
        <w:rPr>
          <w:szCs w:val="24"/>
          <w:lang w:eastAsia="zh-CN"/>
        </w:rPr>
        <w:t>où</w:t>
      </w:r>
      <w:r w:rsidR="00DE4208" w:rsidRPr="00F9016F">
        <w:rPr>
          <w:szCs w:val="24"/>
          <w:lang w:eastAsia="zh-CN"/>
        </w:rPr>
        <w:t xml:space="preserve"> mon offre serait retenue à</w:t>
      </w:r>
      <w:r w:rsidR="00026AEA">
        <w:rPr>
          <w:szCs w:val="24"/>
          <w:lang w:eastAsia="zh-CN"/>
        </w:rPr>
        <w:t xml:space="preserve"> </w:t>
      </w:r>
      <w:r w:rsidR="00DE4208" w:rsidRPr="00F9016F">
        <w:rPr>
          <w:szCs w:val="24"/>
          <w:lang w:eastAsia="zh-CN"/>
        </w:rPr>
        <w:t>:</w:t>
      </w:r>
    </w:p>
    <w:p w14:paraId="357D7A86" w14:textId="0236379B" w:rsidR="00DE4208" w:rsidRPr="00F9016F" w:rsidRDefault="00DE4208" w:rsidP="00F9016F">
      <w:pPr>
        <w:tabs>
          <w:tab w:val="left" w:pos="1550"/>
        </w:tabs>
        <w:jc w:val="both"/>
        <w:rPr>
          <w:szCs w:val="24"/>
          <w:lang w:eastAsia="zh-CN"/>
        </w:rPr>
      </w:pPr>
      <w:r w:rsidRPr="00F9016F">
        <w:rPr>
          <w:szCs w:val="24"/>
          <w:lang w:eastAsia="zh-CN"/>
        </w:rPr>
        <w:t xml:space="preserve">1) </w:t>
      </w:r>
      <w:r w:rsidR="00B50E1F" w:rsidRPr="00F9016F">
        <w:rPr>
          <w:szCs w:val="24"/>
          <w:lang w:eastAsia="zh-CN"/>
        </w:rPr>
        <w:t>Louer</w:t>
      </w:r>
      <w:r w:rsidRPr="00F9016F">
        <w:rPr>
          <w:szCs w:val="24"/>
          <w:lang w:eastAsia="zh-CN"/>
        </w:rPr>
        <w:t xml:space="preserve"> auprès de </w:t>
      </w:r>
      <w:r w:rsidR="002E7D07" w:rsidRPr="00F9016F">
        <w:rPr>
          <w:szCs w:val="24"/>
          <w:lang w:eastAsia="zh-CN"/>
        </w:rPr>
        <w:t>la Direction Régionale des Domaines de l’Etat de Fès</w:t>
      </w:r>
      <w:r w:rsidRPr="00F9016F">
        <w:rPr>
          <w:szCs w:val="24"/>
          <w:lang w:eastAsia="zh-CN"/>
        </w:rPr>
        <w:t>, l</w:t>
      </w:r>
      <w:r w:rsidR="007354B2">
        <w:rPr>
          <w:szCs w:val="24"/>
          <w:lang w:eastAsia="zh-CN"/>
        </w:rPr>
        <w:t>es</w:t>
      </w:r>
      <w:r w:rsidRPr="00F9016F">
        <w:rPr>
          <w:szCs w:val="24"/>
          <w:lang w:eastAsia="zh-CN"/>
        </w:rPr>
        <w:t xml:space="preserve"> parcelle</w:t>
      </w:r>
      <w:r w:rsidR="007354B2">
        <w:rPr>
          <w:szCs w:val="24"/>
          <w:lang w:eastAsia="zh-CN"/>
        </w:rPr>
        <w:t>s</w:t>
      </w:r>
      <w:r w:rsidR="00452BAF">
        <w:rPr>
          <w:szCs w:val="24"/>
          <w:lang w:eastAsia="zh-CN"/>
        </w:rPr>
        <w:t xml:space="preserve"> faisant partie </w:t>
      </w:r>
      <w:r w:rsidR="002272D3">
        <w:rPr>
          <w:szCs w:val="24"/>
          <w:lang w:eastAsia="zh-CN"/>
        </w:rPr>
        <w:t>des TF</w:t>
      </w:r>
      <w:r w:rsidRPr="00F9016F">
        <w:rPr>
          <w:szCs w:val="24"/>
          <w:lang w:eastAsia="zh-CN"/>
        </w:rPr>
        <w:t xml:space="preserve"> </w:t>
      </w:r>
      <w:r w:rsidR="00452BAF">
        <w:rPr>
          <w:szCs w:val="24"/>
          <w:lang w:eastAsia="zh-CN"/>
        </w:rPr>
        <w:t>n</w:t>
      </w:r>
      <w:r w:rsidR="00452BAF" w:rsidRPr="00F9016F">
        <w:rPr>
          <w:szCs w:val="24"/>
          <w:lang w:eastAsia="zh-CN"/>
        </w:rPr>
        <w:t>°</w:t>
      </w:r>
      <w:r w:rsidR="002272D3">
        <w:rPr>
          <w:szCs w:val="24"/>
          <w:lang w:eastAsia="zh-CN"/>
        </w:rPr>
        <w:t xml:space="preserve">5284/F et </w:t>
      </w:r>
      <w:r w:rsidR="00675D37">
        <w:rPr>
          <w:szCs w:val="24"/>
          <w:lang w:eastAsia="zh-CN"/>
        </w:rPr>
        <w:t>n°</w:t>
      </w:r>
      <w:r w:rsidR="002272D3">
        <w:rPr>
          <w:szCs w:val="24"/>
          <w:lang w:eastAsia="zh-CN"/>
        </w:rPr>
        <w:t>4774/F</w:t>
      </w:r>
      <w:r w:rsidR="00452BAF">
        <w:rPr>
          <w:szCs w:val="24"/>
          <w:lang w:eastAsia="zh-CN"/>
        </w:rPr>
        <w:t xml:space="preserve">, </w:t>
      </w:r>
      <w:r w:rsidR="007354B2">
        <w:rPr>
          <w:szCs w:val="24"/>
          <w:lang w:eastAsia="zh-CN"/>
        </w:rPr>
        <w:t>d</w:t>
      </w:r>
      <w:r w:rsidR="00026AEA">
        <w:rPr>
          <w:szCs w:val="24"/>
          <w:lang w:eastAsia="zh-CN"/>
        </w:rPr>
        <w:t>ont les</w:t>
      </w:r>
      <w:r w:rsidR="007354B2">
        <w:rPr>
          <w:szCs w:val="24"/>
          <w:lang w:eastAsia="zh-CN"/>
        </w:rPr>
        <w:t xml:space="preserve"> superficies approximatives </w:t>
      </w:r>
      <w:r w:rsidR="00026AEA">
        <w:rPr>
          <w:szCs w:val="24"/>
          <w:lang w:eastAsia="zh-CN"/>
        </w:rPr>
        <w:t xml:space="preserve">sont </w:t>
      </w:r>
      <w:r w:rsidR="007354B2">
        <w:rPr>
          <w:szCs w:val="24"/>
          <w:lang w:eastAsia="zh-CN"/>
        </w:rPr>
        <w:t xml:space="preserve">de </w:t>
      </w:r>
      <w:r w:rsidR="007354B2">
        <w:rPr>
          <w:lang w:eastAsia="zh-CN"/>
        </w:rPr>
        <w:t xml:space="preserve">18197m² et </w:t>
      </w:r>
      <w:r w:rsidR="00675D37">
        <w:rPr>
          <w:lang w:eastAsia="zh-CN"/>
        </w:rPr>
        <w:t xml:space="preserve">de </w:t>
      </w:r>
      <w:r w:rsidR="007354B2">
        <w:rPr>
          <w:lang w:eastAsia="zh-CN"/>
        </w:rPr>
        <w:t>18520m²</w:t>
      </w:r>
      <w:r w:rsidR="00452BAF">
        <w:rPr>
          <w:szCs w:val="24"/>
          <w:lang w:eastAsia="zh-CN"/>
        </w:rPr>
        <w:t xml:space="preserve"> </w:t>
      </w:r>
      <w:r w:rsidR="005569B5">
        <w:rPr>
          <w:szCs w:val="24"/>
          <w:lang w:eastAsia="zh-CN"/>
        </w:rPr>
        <w:t>au prix fixé par la CRUI</w:t>
      </w:r>
      <w:r w:rsidRPr="00F9016F">
        <w:rPr>
          <w:szCs w:val="24"/>
          <w:lang w:eastAsia="zh-CN"/>
        </w:rPr>
        <w:t xml:space="preserve"> </w:t>
      </w:r>
      <w:r w:rsidR="00452BAF">
        <w:rPr>
          <w:szCs w:val="24"/>
          <w:lang w:eastAsia="zh-CN"/>
        </w:rPr>
        <w:t>pour</w:t>
      </w:r>
      <w:r w:rsidR="002E7D07" w:rsidRPr="00F9016F">
        <w:rPr>
          <w:szCs w:val="24"/>
          <w:lang w:eastAsia="zh-CN"/>
        </w:rPr>
        <w:t xml:space="preserve"> la réalisation </w:t>
      </w:r>
      <w:r w:rsidR="00097985">
        <w:rPr>
          <w:szCs w:val="24"/>
          <w:lang w:eastAsia="zh-CN"/>
        </w:rPr>
        <w:t>d</w:t>
      </w:r>
      <w:r w:rsidR="007354B2">
        <w:rPr>
          <w:szCs w:val="24"/>
          <w:lang w:eastAsia="zh-CN"/>
        </w:rPr>
        <w:t>’</w:t>
      </w:r>
      <w:r w:rsidR="00097985">
        <w:rPr>
          <w:szCs w:val="24"/>
          <w:lang w:eastAsia="zh-CN"/>
        </w:rPr>
        <w:t>u</w:t>
      </w:r>
      <w:r w:rsidR="007354B2">
        <w:rPr>
          <w:szCs w:val="24"/>
          <w:lang w:eastAsia="zh-CN"/>
        </w:rPr>
        <w:t>n</w:t>
      </w:r>
      <w:r w:rsidR="00AF08A3">
        <w:rPr>
          <w:szCs w:val="24"/>
          <w:lang w:eastAsia="zh-CN"/>
        </w:rPr>
        <w:t xml:space="preserve"> projet</w:t>
      </w:r>
      <w:r w:rsidR="002E7D07" w:rsidRPr="00F9016F">
        <w:rPr>
          <w:szCs w:val="24"/>
          <w:lang w:eastAsia="zh-CN"/>
        </w:rPr>
        <w:t xml:space="preserve"> </w:t>
      </w:r>
      <w:r w:rsidR="007354B2">
        <w:rPr>
          <w:szCs w:val="24"/>
          <w:lang w:eastAsia="zh-CN"/>
        </w:rPr>
        <w:t xml:space="preserve">d’un hôtel </w:t>
      </w:r>
      <w:r w:rsidR="00101434">
        <w:rPr>
          <w:szCs w:val="24"/>
          <w:lang w:eastAsia="zh-CN"/>
        </w:rPr>
        <w:t xml:space="preserve">club </w:t>
      </w:r>
      <w:r w:rsidRPr="00F9016F">
        <w:rPr>
          <w:szCs w:val="24"/>
          <w:lang w:eastAsia="zh-CN"/>
        </w:rPr>
        <w:t xml:space="preserve">situé </w:t>
      </w:r>
      <w:r w:rsidR="003D6FBE">
        <w:rPr>
          <w:szCs w:val="24"/>
          <w:lang w:eastAsia="zh-CN"/>
        </w:rPr>
        <w:t>à</w:t>
      </w:r>
      <w:r w:rsidRPr="00F9016F">
        <w:rPr>
          <w:szCs w:val="24"/>
          <w:lang w:eastAsia="zh-CN"/>
        </w:rPr>
        <w:t xml:space="preserve"> </w:t>
      </w:r>
      <w:r w:rsidR="0003518F">
        <w:rPr>
          <w:szCs w:val="24"/>
          <w:lang w:eastAsia="zh-CN"/>
        </w:rPr>
        <w:t>l</w:t>
      </w:r>
      <w:r w:rsidRPr="00F9016F">
        <w:rPr>
          <w:szCs w:val="24"/>
          <w:lang w:eastAsia="zh-CN"/>
        </w:rPr>
        <w:t xml:space="preserve">a Commune </w:t>
      </w:r>
      <w:r w:rsidR="002272D3">
        <w:rPr>
          <w:szCs w:val="24"/>
          <w:lang w:eastAsia="zh-CN"/>
        </w:rPr>
        <w:t>de Sefrou</w:t>
      </w:r>
      <w:r w:rsidRPr="00F9016F">
        <w:rPr>
          <w:szCs w:val="24"/>
          <w:lang w:eastAsia="zh-CN"/>
        </w:rPr>
        <w:t>.</w:t>
      </w:r>
    </w:p>
    <w:p w14:paraId="6F1C1991" w14:textId="77CD42FA" w:rsidR="00DE4208" w:rsidRPr="00F9016F" w:rsidRDefault="00DE4208" w:rsidP="00F9016F">
      <w:pPr>
        <w:tabs>
          <w:tab w:val="left" w:pos="1550"/>
        </w:tabs>
        <w:jc w:val="both"/>
        <w:rPr>
          <w:szCs w:val="24"/>
          <w:lang w:eastAsia="zh-CN"/>
        </w:rPr>
      </w:pPr>
      <w:r w:rsidRPr="00F9016F">
        <w:rPr>
          <w:szCs w:val="24"/>
          <w:lang w:eastAsia="zh-CN"/>
        </w:rPr>
        <w:t xml:space="preserve">2) </w:t>
      </w:r>
      <w:r w:rsidR="00304D63" w:rsidRPr="00F9016F">
        <w:rPr>
          <w:szCs w:val="24"/>
          <w:lang w:eastAsia="zh-CN"/>
        </w:rPr>
        <w:t>R</w:t>
      </w:r>
      <w:r w:rsidRPr="00F9016F">
        <w:rPr>
          <w:szCs w:val="24"/>
          <w:lang w:eastAsia="zh-CN"/>
        </w:rPr>
        <w:t xml:space="preserve">éaliser sur </w:t>
      </w:r>
      <w:r w:rsidR="00026AEA">
        <w:rPr>
          <w:szCs w:val="24"/>
          <w:lang w:eastAsia="zh-CN"/>
        </w:rPr>
        <w:t>ces</w:t>
      </w:r>
      <w:r w:rsidRPr="00F9016F">
        <w:rPr>
          <w:szCs w:val="24"/>
          <w:lang w:eastAsia="zh-CN"/>
        </w:rPr>
        <w:t xml:space="preserve"> parcelle</w:t>
      </w:r>
      <w:r w:rsidR="00026AEA">
        <w:rPr>
          <w:szCs w:val="24"/>
          <w:lang w:eastAsia="zh-CN"/>
        </w:rPr>
        <w:t>s</w:t>
      </w:r>
      <w:r w:rsidRPr="00F9016F">
        <w:rPr>
          <w:szCs w:val="24"/>
          <w:lang w:eastAsia="zh-CN"/>
        </w:rPr>
        <w:t xml:space="preserve"> de terrain un projet </w:t>
      </w:r>
      <w:r w:rsidR="000A00CC">
        <w:rPr>
          <w:szCs w:val="24"/>
          <w:lang w:eastAsia="zh-CN"/>
        </w:rPr>
        <w:t xml:space="preserve">d’investissement </w:t>
      </w:r>
      <w:r w:rsidR="00B85B74">
        <w:rPr>
          <w:szCs w:val="24"/>
          <w:lang w:eastAsia="zh-CN"/>
        </w:rPr>
        <w:t>a</w:t>
      </w:r>
      <w:r w:rsidR="00774A83" w:rsidRPr="00F9016F">
        <w:rPr>
          <w:szCs w:val="24"/>
          <w:lang w:eastAsia="zh-CN"/>
        </w:rPr>
        <w:t>vec un montant d’investissement de …</w:t>
      </w:r>
      <w:r w:rsidR="00101434">
        <w:rPr>
          <w:szCs w:val="24"/>
          <w:lang w:eastAsia="zh-CN"/>
        </w:rPr>
        <w:t>…….</w:t>
      </w:r>
      <w:r w:rsidR="00774A83" w:rsidRPr="00F9016F">
        <w:rPr>
          <w:szCs w:val="24"/>
          <w:lang w:eastAsia="zh-CN"/>
        </w:rPr>
        <w:t xml:space="preserve"> M</w:t>
      </w:r>
      <w:r w:rsidR="00B605F3">
        <w:rPr>
          <w:szCs w:val="24"/>
          <w:lang w:eastAsia="zh-CN"/>
        </w:rPr>
        <w:t>dh</w:t>
      </w:r>
      <w:r w:rsidR="00774A83" w:rsidRPr="00F9016F">
        <w:rPr>
          <w:szCs w:val="24"/>
          <w:lang w:eastAsia="zh-CN"/>
        </w:rPr>
        <w:t xml:space="preserve"> et créer </w:t>
      </w:r>
      <w:r w:rsidR="00101434">
        <w:rPr>
          <w:szCs w:val="24"/>
          <w:lang w:eastAsia="zh-CN"/>
        </w:rPr>
        <w:t>…..</w:t>
      </w:r>
      <w:r w:rsidR="00774A83" w:rsidRPr="00F9016F">
        <w:rPr>
          <w:szCs w:val="24"/>
          <w:lang w:eastAsia="zh-CN"/>
        </w:rPr>
        <w:t xml:space="preserve">… emplois permanents </w:t>
      </w:r>
      <w:r w:rsidRPr="00F9016F">
        <w:rPr>
          <w:szCs w:val="24"/>
          <w:lang w:eastAsia="zh-CN"/>
        </w:rPr>
        <w:t>consistant en :</w:t>
      </w:r>
    </w:p>
    <w:p w14:paraId="240DCC49" w14:textId="77777777" w:rsidR="00DE4208" w:rsidRPr="00F9016F" w:rsidRDefault="00DE4208" w:rsidP="00F9016F">
      <w:pPr>
        <w:tabs>
          <w:tab w:val="left" w:pos="1550"/>
        </w:tabs>
        <w:jc w:val="both"/>
        <w:rPr>
          <w:szCs w:val="24"/>
          <w:lang w:eastAsia="zh-CN"/>
        </w:rPr>
      </w:pPr>
      <w:r w:rsidRPr="00F9016F">
        <w:rPr>
          <w:szCs w:val="24"/>
          <w:lang w:eastAsia="zh-CN"/>
        </w:rPr>
        <w:t>...........................................................................................................................................................</w:t>
      </w:r>
    </w:p>
    <w:p w14:paraId="4062C2B1" w14:textId="77777777" w:rsidR="00DE4208" w:rsidRPr="00F9016F" w:rsidRDefault="00DE4208" w:rsidP="00F9016F">
      <w:pPr>
        <w:tabs>
          <w:tab w:val="left" w:pos="1550"/>
        </w:tabs>
        <w:jc w:val="both"/>
        <w:rPr>
          <w:szCs w:val="24"/>
          <w:lang w:eastAsia="zh-CN"/>
        </w:rPr>
      </w:pPr>
      <w:r w:rsidRPr="00F9016F">
        <w:rPr>
          <w:szCs w:val="24"/>
          <w:lang w:eastAsia="zh-CN"/>
        </w:rPr>
        <w:t>...........................................................................................................................................................</w:t>
      </w:r>
    </w:p>
    <w:p w14:paraId="27D3E6A8" w14:textId="709FB54A" w:rsidR="00DE4208" w:rsidRPr="00F9016F" w:rsidRDefault="00DE4208" w:rsidP="00F9016F">
      <w:pPr>
        <w:tabs>
          <w:tab w:val="left" w:pos="1550"/>
        </w:tabs>
        <w:jc w:val="both"/>
        <w:rPr>
          <w:szCs w:val="24"/>
          <w:lang w:eastAsia="zh-CN"/>
        </w:rPr>
      </w:pPr>
      <w:r w:rsidRPr="00F9016F">
        <w:rPr>
          <w:szCs w:val="24"/>
          <w:lang w:eastAsia="zh-CN"/>
        </w:rPr>
        <w:t xml:space="preserve">3) Respecter </w:t>
      </w:r>
      <w:r w:rsidR="00375D9E" w:rsidRPr="00F9016F">
        <w:rPr>
          <w:szCs w:val="24"/>
          <w:lang w:eastAsia="zh-CN"/>
        </w:rPr>
        <w:t xml:space="preserve">les engagements compris dans le dossier d’investissement approuvé par la CRUI, et </w:t>
      </w:r>
      <w:r w:rsidRPr="00F9016F">
        <w:rPr>
          <w:szCs w:val="24"/>
          <w:lang w:eastAsia="zh-CN"/>
        </w:rPr>
        <w:t>le</w:t>
      </w:r>
      <w:r w:rsidR="008A06A8" w:rsidRPr="00F9016F">
        <w:rPr>
          <w:szCs w:val="24"/>
          <w:lang w:eastAsia="zh-CN"/>
        </w:rPr>
        <w:t xml:space="preserve"> </w:t>
      </w:r>
      <w:r w:rsidRPr="00F9016F">
        <w:rPr>
          <w:szCs w:val="24"/>
          <w:lang w:eastAsia="zh-CN"/>
        </w:rPr>
        <w:t xml:space="preserve">délai de réalisation </w:t>
      </w:r>
      <w:r w:rsidR="00632687" w:rsidRPr="00F9016F">
        <w:rPr>
          <w:szCs w:val="24"/>
          <w:lang w:eastAsia="zh-CN"/>
        </w:rPr>
        <w:t xml:space="preserve">et de lancement de l’activité </w:t>
      </w:r>
      <w:r w:rsidRPr="00F9016F">
        <w:rPr>
          <w:szCs w:val="24"/>
          <w:lang w:eastAsia="zh-CN"/>
        </w:rPr>
        <w:t>qui ne doi</w:t>
      </w:r>
      <w:r w:rsidR="008A06A8" w:rsidRPr="00F9016F">
        <w:rPr>
          <w:szCs w:val="24"/>
          <w:lang w:eastAsia="zh-CN"/>
        </w:rPr>
        <w:t>t</w:t>
      </w:r>
      <w:r w:rsidRPr="00F9016F">
        <w:rPr>
          <w:szCs w:val="24"/>
          <w:lang w:eastAsia="zh-CN"/>
        </w:rPr>
        <w:t xml:space="preserve"> pas dépasser </w:t>
      </w:r>
      <w:r w:rsidR="00340942" w:rsidRPr="00F9016F">
        <w:rPr>
          <w:szCs w:val="24"/>
          <w:lang w:eastAsia="zh-CN"/>
        </w:rPr>
        <w:t>24</w:t>
      </w:r>
      <w:r w:rsidRPr="00F9016F">
        <w:rPr>
          <w:szCs w:val="24"/>
          <w:lang w:eastAsia="zh-CN"/>
        </w:rPr>
        <w:t xml:space="preserve"> mois à compter de la date </w:t>
      </w:r>
      <w:r w:rsidR="008D799F" w:rsidRPr="00F9016F">
        <w:rPr>
          <w:szCs w:val="24"/>
          <w:lang w:eastAsia="zh-CN"/>
        </w:rPr>
        <w:t>d'obtention de l'autorisation de construire.</w:t>
      </w:r>
    </w:p>
    <w:p w14:paraId="07447328" w14:textId="0D09024E" w:rsidR="00DE4208" w:rsidRPr="00F9016F" w:rsidRDefault="00DE4208" w:rsidP="00F9016F">
      <w:pPr>
        <w:tabs>
          <w:tab w:val="left" w:pos="1550"/>
        </w:tabs>
        <w:jc w:val="both"/>
        <w:rPr>
          <w:szCs w:val="24"/>
          <w:lang w:eastAsia="zh-CN"/>
        </w:rPr>
      </w:pPr>
      <w:r w:rsidRPr="00F9016F">
        <w:rPr>
          <w:szCs w:val="24"/>
          <w:lang w:eastAsia="zh-CN"/>
        </w:rPr>
        <w:t xml:space="preserve">4) </w:t>
      </w:r>
      <w:r w:rsidR="00EF72A0" w:rsidRPr="00F9016F">
        <w:rPr>
          <w:szCs w:val="24"/>
          <w:lang w:eastAsia="zh-CN"/>
        </w:rPr>
        <w:t>Respecter les</w:t>
      </w:r>
      <w:r w:rsidRPr="00F9016F">
        <w:rPr>
          <w:szCs w:val="24"/>
          <w:lang w:eastAsia="zh-CN"/>
        </w:rPr>
        <w:t xml:space="preserve"> dispositions du </w:t>
      </w:r>
      <w:r w:rsidR="009C1D32" w:rsidRPr="00F9016F">
        <w:rPr>
          <w:szCs w:val="24"/>
          <w:lang w:eastAsia="zh-CN"/>
        </w:rPr>
        <w:t>cahier des charges</w:t>
      </w:r>
      <w:r w:rsidRPr="00F9016F">
        <w:rPr>
          <w:szCs w:val="24"/>
          <w:lang w:eastAsia="zh-CN"/>
        </w:rPr>
        <w:t xml:space="preserve"> d</w:t>
      </w:r>
      <w:r w:rsidR="007F115C" w:rsidRPr="00F9016F">
        <w:rPr>
          <w:szCs w:val="24"/>
          <w:lang w:eastAsia="zh-CN"/>
        </w:rPr>
        <w:t xml:space="preserve">u présent </w:t>
      </w:r>
      <w:r w:rsidRPr="00F9016F">
        <w:rPr>
          <w:szCs w:val="24"/>
          <w:lang w:eastAsia="zh-CN"/>
        </w:rPr>
        <w:t xml:space="preserve">Appel à </w:t>
      </w:r>
      <w:r w:rsidR="00A42F88">
        <w:rPr>
          <w:szCs w:val="24"/>
          <w:lang w:eastAsia="zh-CN"/>
        </w:rPr>
        <w:t>projets</w:t>
      </w:r>
      <w:r w:rsidR="0065566C" w:rsidRPr="00F9016F">
        <w:rPr>
          <w:szCs w:val="24"/>
          <w:lang w:eastAsia="zh-CN"/>
        </w:rPr>
        <w:t xml:space="preserve">, </w:t>
      </w:r>
      <w:r w:rsidR="00EF72A0" w:rsidRPr="00F9016F">
        <w:rPr>
          <w:szCs w:val="24"/>
          <w:lang w:eastAsia="zh-CN"/>
        </w:rPr>
        <w:t>et du</w:t>
      </w:r>
      <w:r w:rsidR="0065566C" w:rsidRPr="00F9016F">
        <w:rPr>
          <w:szCs w:val="24"/>
          <w:lang w:eastAsia="zh-CN"/>
        </w:rPr>
        <w:t xml:space="preserve"> contrat </w:t>
      </w:r>
      <w:r w:rsidR="00452BAF">
        <w:rPr>
          <w:szCs w:val="24"/>
          <w:lang w:eastAsia="zh-CN"/>
        </w:rPr>
        <w:t>de location</w:t>
      </w:r>
      <w:r w:rsidR="0065566C" w:rsidRPr="00F9016F">
        <w:rPr>
          <w:szCs w:val="24"/>
          <w:lang w:eastAsia="zh-CN"/>
        </w:rPr>
        <w:t xml:space="preserve"> régissant </w:t>
      </w:r>
      <w:r w:rsidR="008A06A8" w:rsidRPr="00F9016F">
        <w:rPr>
          <w:szCs w:val="24"/>
          <w:lang w:eastAsia="zh-CN"/>
        </w:rPr>
        <w:t>l’opération de</w:t>
      </w:r>
      <w:r w:rsidR="0065566C" w:rsidRPr="00F9016F">
        <w:rPr>
          <w:szCs w:val="24"/>
          <w:lang w:eastAsia="zh-CN"/>
        </w:rPr>
        <w:t xml:space="preserve"> </w:t>
      </w:r>
      <w:r w:rsidR="00A61A9A" w:rsidRPr="00F9016F">
        <w:rPr>
          <w:szCs w:val="24"/>
          <w:lang w:eastAsia="zh-CN"/>
        </w:rPr>
        <w:t>location</w:t>
      </w:r>
      <w:r w:rsidR="0065566C" w:rsidRPr="00F9016F">
        <w:rPr>
          <w:szCs w:val="24"/>
          <w:lang w:eastAsia="zh-CN"/>
        </w:rPr>
        <w:t xml:space="preserve"> </w:t>
      </w:r>
      <w:r w:rsidR="008A06A8" w:rsidRPr="00F9016F">
        <w:rPr>
          <w:szCs w:val="24"/>
          <w:lang w:eastAsia="zh-CN"/>
        </w:rPr>
        <w:t>du</w:t>
      </w:r>
      <w:r w:rsidR="0065566C" w:rsidRPr="00F9016F">
        <w:rPr>
          <w:szCs w:val="24"/>
          <w:lang w:eastAsia="zh-CN"/>
        </w:rPr>
        <w:t xml:space="preserve"> terrain relevant du Domaine Privé de l’Etat</w:t>
      </w:r>
      <w:r w:rsidR="008A06A8" w:rsidRPr="00F9016F">
        <w:rPr>
          <w:szCs w:val="24"/>
          <w:lang w:eastAsia="zh-CN"/>
        </w:rPr>
        <w:t xml:space="preserve"> objet de cet </w:t>
      </w:r>
      <w:r w:rsidR="00211235">
        <w:rPr>
          <w:szCs w:val="24"/>
          <w:lang w:eastAsia="zh-CN"/>
        </w:rPr>
        <w:t>appel à projets</w:t>
      </w:r>
      <w:r w:rsidR="008A06A8" w:rsidRPr="00F9016F">
        <w:rPr>
          <w:szCs w:val="24"/>
          <w:lang w:eastAsia="zh-CN"/>
        </w:rPr>
        <w:t>.</w:t>
      </w:r>
    </w:p>
    <w:p w14:paraId="68027AE1" w14:textId="77777777" w:rsidR="00DE4208" w:rsidRPr="00F9016F" w:rsidRDefault="00DE4208" w:rsidP="00F9016F">
      <w:pPr>
        <w:tabs>
          <w:tab w:val="left" w:pos="1550"/>
        </w:tabs>
        <w:jc w:val="both"/>
        <w:rPr>
          <w:szCs w:val="24"/>
          <w:lang w:eastAsia="zh-CN"/>
        </w:rPr>
      </w:pPr>
      <w:r w:rsidRPr="00F9016F">
        <w:rPr>
          <w:szCs w:val="24"/>
          <w:lang w:eastAsia="zh-CN"/>
        </w:rPr>
        <w:t>Fait à .........................pour servir et valoir ce que de droit le ...........................................</w:t>
      </w:r>
    </w:p>
    <w:p w14:paraId="4230F02A" w14:textId="77777777" w:rsidR="003A4CD5" w:rsidRPr="00F9016F" w:rsidRDefault="00DE4208" w:rsidP="00F9016F">
      <w:pPr>
        <w:tabs>
          <w:tab w:val="left" w:pos="1550"/>
        </w:tabs>
        <w:jc w:val="both"/>
        <w:rPr>
          <w:szCs w:val="24"/>
          <w:lang w:eastAsia="zh-CN"/>
        </w:rPr>
      </w:pPr>
      <w:r w:rsidRPr="00F9016F">
        <w:rPr>
          <w:szCs w:val="24"/>
          <w:lang w:eastAsia="zh-CN"/>
        </w:rPr>
        <w:t xml:space="preserve">                </w:t>
      </w:r>
    </w:p>
    <w:p w14:paraId="022BF6D3" w14:textId="4BB2F4C4" w:rsidR="00A61A9A" w:rsidRPr="00FA38DD" w:rsidRDefault="00DE4208" w:rsidP="00FA38DD">
      <w:pPr>
        <w:tabs>
          <w:tab w:val="left" w:pos="1550"/>
        </w:tabs>
        <w:jc w:val="both"/>
        <w:rPr>
          <w:szCs w:val="24"/>
          <w:lang w:eastAsia="zh-CN"/>
        </w:rPr>
      </w:pPr>
      <w:r w:rsidRPr="00F9016F">
        <w:rPr>
          <w:szCs w:val="24"/>
          <w:lang w:eastAsia="zh-CN"/>
        </w:rPr>
        <w:t xml:space="preserve">                                                                Lu et approuvé</w:t>
      </w:r>
    </w:p>
    <w:p w14:paraId="6106BD66" w14:textId="77777777" w:rsidR="00BA6039" w:rsidRDefault="00BA6039" w:rsidP="00F9016F">
      <w:pPr>
        <w:tabs>
          <w:tab w:val="left" w:pos="1550"/>
        </w:tabs>
        <w:jc w:val="center"/>
        <w:rPr>
          <w:b/>
          <w:bCs/>
          <w:sz w:val="28"/>
          <w:szCs w:val="28"/>
          <w:u w:val="single"/>
          <w:lang w:eastAsia="zh-CN"/>
        </w:rPr>
      </w:pPr>
      <w:bookmarkStart w:id="5" w:name="_Hlk198820865"/>
    </w:p>
    <w:p w14:paraId="4DCDD046" w14:textId="77777777" w:rsidR="00BA6039" w:rsidRDefault="00BA6039" w:rsidP="00F9016F">
      <w:pPr>
        <w:tabs>
          <w:tab w:val="left" w:pos="1550"/>
        </w:tabs>
        <w:jc w:val="center"/>
        <w:rPr>
          <w:b/>
          <w:bCs/>
          <w:sz w:val="28"/>
          <w:szCs w:val="28"/>
          <w:u w:val="single"/>
          <w:lang w:eastAsia="zh-CN"/>
        </w:rPr>
      </w:pPr>
    </w:p>
    <w:p w14:paraId="24D1BAA7" w14:textId="77777777" w:rsidR="00BA6039" w:rsidRDefault="00BA6039" w:rsidP="00F9016F">
      <w:pPr>
        <w:tabs>
          <w:tab w:val="left" w:pos="1550"/>
        </w:tabs>
        <w:jc w:val="center"/>
        <w:rPr>
          <w:b/>
          <w:bCs/>
          <w:sz w:val="28"/>
          <w:szCs w:val="28"/>
          <w:u w:val="single"/>
          <w:lang w:eastAsia="zh-CN"/>
        </w:rPr>
      </w:pPr>
    </w:p>
    <w:p w14:paraId="173A6F4A" w14:textId="77777777" w:rsidR="00BA6039" w:rsidRDefault="00BA6039" w:rsidP="00F9016F">
      <w:pPr>
        <w:tabs>
          <w:tab w:val="left" w:pos="1550"/>
        </w:tabs>
        <w:jc w:val="center"/>
        <w:rPr>
          <w:b/>
          <w:bCs/>
          <w:sz w:val="28"/>
          <w:szCs w:val="28"/>
          <w:u w:val="single"/>
          <w:lang w:eastAsia="zh-CN"/>
        </w:rPr>
      </w:pPr>
    </w:p>
    <w:p w14:paraId="06AC00FB" w14:textId="77777777" w:rsidR="00B85B74" w:rsidRDefault="00B85B74" w:rsidP="00F9016F">
      <w:pPr>
        <w:tabs>
          <w:tab w:val="left" w:pos="1550"/>
        </w:tabs>
        <w:jc w:val="center"/>
        <w:rPr>
          <w:b/>
          <w:bCs/>
          <w:sz w:val="28"/>
          <w:szCs w:val="28"/>
          <w:u w:val="single"/>
          <w:lang w:eastAsia="zh-CN"/>
        </w:rPr>
      </w:pPr>
    </w:p>
    <w:p w14:paraId="00A89E9D" w14:textId="28776009" w:rsidR="00745BAC" w:rsidRPr="00F9016F" w:rsidRDefault="00745BAC" w:rsidP="00F9016F">
      <w:pPr>
        <w:tabs>
          <w:tab w:val="left" w:pos="1550"/>
        </w:tabs>
        <w:jc w:val="center"/>
        <w:rPr>
          <w:b/>
          <w:bCs/>
          <w:sz w:val="28"/>
          <w:szCs w:val="28"/>
          <w:u w:val="single"/>
          <w:lang w:eastAsia="zh-CN"/>
        </w:rPr>
      </w:pPr>
      <w:r w:rsidRPr="00F9016F">
        <w:rPr>
          <w:b/>
          <w:bCs/>
          <w:sz w:val="28"/>
          <w:szCs w:val="28"/>
          <w:u w:val="single"/>
          <w:lang w:eastAsia="zh-CN"/>
        </w:rPr>
        <w:t>Annexe</w:t>
      </w:r>
      <w:r w:rsidR="003A248F" w:rsidRPr="00F9016F">
        <w:rPr>
          <w:b/>
          <w:bCs/>
          <w:sz w:val="28"/>
          <w:szCs w:val="28"/>
          <w:u w:val="single"/>
          <w:lang w:eastAsia="zh-CN"/>
        </w:rPr>
        <w:t xml:space="preserve"> 2</w:t>
      </w:r>
      <w:r w:rsidRPr="00F9016F">
        <w:rPr>
          <w:b/>
          <w:bCs/>
          <w:sz w:val="28"/>
          <w:szCs w:val="28"/>
          <w:u w:val="single"/>
          <w:lang w:eastAsia="zh-CN"/>
        </w:rPr>
        <w:t> :</w:t>
      </w:r>
    </w:p>
    <w:bookmarkEnd w:id="5"/>
    <w:p w14:paraId="4BDBFC84" w14:textId="417098ED" w:rsidR="002966BE" w:rsidRDefault="00EF72A0" w:rsidP="00522473">
      <w:pPr>
        <w:tabs>
          <w:tab w:val="left" w:pos="1550"/>
        </w:tabs>
        <w:jc w:val="center"/>
        <w:rPr>
          <w:b/>
          <w:bCs/>
          <w:szCs w:val="24"/>
          <w:lang w:eastAsia="zh-CN"/>
        </w:rPr>
      </w:pPr>
      <w:r w:rsidRPr="00F9016F">
        <w:rPr>
          <w:b/>
          <w:bCs/>
          <w:szCs w:val="24"/>
          <w:lang w:eastAsia="zh-CN"/>
        </w:rPr>
        <w:t xml:space="preserve">PLAN </w:t>
      </w:r>
      <w:r w:rsidR="002B4893">
        <w:rPr>
          <w:b/>
          <w:bCs/>
          <w:szCs w:val="24"/>
          <w:lang w:eastAsia="zh-CN"/>
        </w:rPr>
        <w:t>CADASTRAUX</w:t>
      </w:r>
      <w:r w:rsidR="006026BD" w:rsidRPr="00F9016F">
        <w:rPr>
          <w:b/>
          <w:bCs/>
          <w:szCs w:val="24"/>
          <w:lang w:eastAsia="zh-CN"/>
        </w:rPr>
        <w:t xml:space="preserve"> </w:t>
      </w:r>
      <w:r w:rsidR="00745BAC" w:rsidRPr="00F9016F">
        <w:rPr>
          <w:b/>
          <w:bCs/>
          <w:szCs w:val="24"/>
          <w:lang w:eastAsia="zh-CN"/>
        </w:rPr>
        <w:t>DE</w:t>
      </w:r>
      <w:r w:rsidR="00097985">
        <w:rPr>
          <w:b/>
          <w:bCs/>
          <w:szCs w:val="24"/>
          <w:lang w:eastAsia="zh-CN"/>
        </w:rPr>
        <w:t>S</w:t>
      </w:r>
      <w:r w:rsidR="00745BAC" w:rsidRPr="00F9016F">
        <w:rPr>
          <w:b/>
          <w:bCs/>
          <w:szCs w:val="24"/>
          <w:lang w:eastAsia="zh-CN"/>
        </w:rPr>
        <w:t xml:space="preserve"> PARCELLE</w:t>
      </w:r>
      <w:r w:rsidR="00097985">
        <w:rPr>
          <w:b/>
          <w:bCs/>
          <w:szCs w:val="24"/>
          <w:lang w:eastAsia="zh-CN"/>
        </w:rPr>
        <w:t>S</w:t>
      </w:r>
      <w:r w:rsidR="00745BAC" w:rsidRPr="00F9016F">
        <w:rPr>
          <w:b/>
          <w:bCs/>
          <w:szCs w:val="24"/>
          <w:lang w:eastAsia="zh-CN"/>
        </w:rPr>
        <w:t xml:space="preserve"> OBJET DE L’</w:t>
      </w:r>
      <w:r w:rsidR="00211235">
        <w:rPr>
          <w:b/>
          <w:bCs/>
          <w:szCs w:val="24"/>
          <w:lang w:eastAsia="zh-CN"/>
        </w:rPr>
        <w:t>APPEL À PROJETS</w:t>
      </w:r>
      <w:r w:rsidR="00745BAC" w:rsidRPr="00F9016F">
        <w:rPr>
          <w:b/>
          <w:bCs/>
          <w:szCs w:val="24"/>
          <w:lang w:eastAsia="zh-CN"/>
        </w:rPr>
        <w:t xml:space="preserve"> FOURNI</w:t>
      </w:r>
      <w:r w:rsidR="00101434">
        <w:rPr>
          <w:b/>
          <w:bCs/>
          <w:szCs w:val="24"/>
          <w:lang w:eastAsia="zh-CN"/>
        </w:rPr>
        <w:t>S</w:t>
      </w:r>
      <w:r w:rsidR="00745BAC" w:rsidRPr="00F9016F">
        <w:rPr>
          <w:b/>
          <w:bCs/>
          <w:szCs w:val="24"/>
          <w:lang w:eastAsia="zh-CN"/>
        </w:rPr>
        <w:t xml:space="preserve"> A TITRE INDICATIF</w:t>
      </w:r>
      <w:r w:rsidR="003F0E6B">
        <w:rPr>
          <w:b/>
          <w:bCs/>
          <w:szCs w:val="24"/>
          <w:lang w:eastAsia="zh-CN"/>
        </w:rPr>
        <w:t xml:space="preserve"> </w:t>
      </w:r>
    </w:p>
    <w:p w14:paraId="326800D3" w14:textId="7B48D991" w:rsidR="00FA38DD" w:rsidRDefault="003F0E6B" w:rsidP="00F9016F">
      <w:pPr>
        <w:tabs>
          <w:tab w:val="left" w:pos="1550"/>
        </w:tabs>
        <w:jc w:val="center"/>
        <w:rPr>
          <w:b/>
          <w:bCs/>
          <w:szCs w:val="24"/>
          <w:lang w:eastAsia="zh-CN"/>
        </w:rPr>
      </w:pPr>
      <w:r>
        <w:rPr>
          <w:b/>
          <w:bCs/>
          <w:noProof/>
          <w:szCs w:val="24"/>
          <w:lang w:eastAsia="zh-CN"/>
        </w:rPr>
        <w:t xml:space="preserve"> </w:t>
      </w:r>
    </w:p>
    <w:p w14:paraId="6D0A8A9C" w14:textId="5D991995" w:rsidR="00FA38DD" w:rsidRDefault="002B4893" w:rsidP="00F9016F">
      <w:pPr>
        <w:tabs>
          <w:tab w:val="left" w:pos="1550"/>
        </w:tabs>
        <w:jc w:val="center"/>
        <w:rPr>
          <w:b/>
          <w:bCs/>
          <w:szCs w:val="24"/>
          <w:lang w:eastAsia="zh-CN"/>
        </w:rPr>
      </w:pPr>
      <w:r w:rsidRPr="002B4893">
        <w:rPr>
          <w:b/>
          <w:bCs/>
          <w:noProof/>
          <w:szCs w:val="24"/>
          <w:lang w:eastAsia="zh-CN"/>
        </w:rPr>
        <w:drawing>
          <wp:inline distT="0" distB="0" distL="0" distR="0" wp14:anchorId="55775A1F" wp14:editId="71F1D6B0">
            <wp:extent cx="5941060" cy="6173470"/>
            <wp:effectExtent l="0" t="0" r="2540" b="0"/>
            <wp:docPr id="11356447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44743" name=""/>
                    <pic:cNvPicPr/>
                  </pic:nvPicPr>
                  <pic:blipFill>
                    <a:blip r:embed="rId10"/>
                    <a:stretch>
                      <a:fillRect/>
                    </a:stretch>
                  </pic:blipFill>
                  <pic:spPr>
                    <a:xfrm>
                      <a:off x="0" y="0"/>
                      <a:ext cx="5941060" cy="6173470"/>
                    </a:xfrm>
                    <a:prstGeom prst="rect">
                      <a:avLst/>
                    </a:prstGeom>
                  </pic:spPr>
                </pic:pic>
              </a:graphicData>
            </a:graphic>
          </wp:inline>
        </w:drawing>
      </w:r>
    </w:p>
    <w:p w14:paraId="38188532" w14:textId="7B629071" w:rsidR="00FA38DD" w:rsidRDefault="00FA38DD" w:rsidP="00F9016F">
      <w:pPr>
        <w:tabs>
          <w:tab w:val="left" w:pos="1550"/>
        </w:tabs>
        <w:jc w:val="center"/>
        <w:rPr>
          <w:b/>
          <w:bCs/>
          <w:szCs w:val="24"/>
          <w:lang w:eastAsia="zh-CN"/>
        </w:rPr>
      </w:pPr>
    </w:p>
    <w:p w14:paraId="7851CCEE" w14:textId="77777777" w:rsidR="002B4893" w:rsidRDefault="002B4893" w:rsidP="00F9016F">
      <w:pPr>
        <w:tabs>
          <w:tab w:val="left" w:pos="1550"/>
        </w:tabs>
        <w:jc w:val="center"/>
        <w:rPr>
          <w:b/>
          <w:bCs/>
          <w:szCs w:val="24"/>
          <w:lang w:eastAsia="zh-CN"/>
        </w:rPr>
      </w:pPr>
    </w:p>
    <w:p w14:paraId="45A5D0EA" w14:textId="77777777" w:rsidR="002B4893" w:rsidRDefault="002B4893" w:rsidP="00F9016F">
      <w:pPr>
        <w:tabs>
          <w:tab w:val="left" w:pos="1550"/>
        </w:tabs>
        <w:jc w:val="center"/>
        <w:rPr>
          <w:b/>
          <w:bCs/>
          <w:szCs w:val="24"/>
          <w:lang w:eastAsia="zh-CN"/>
        </w:rPr>
      </w:pPr>
    </w:p>
    <w:p w14:paraId="62F79E28" w14:textId="77777777" w:rsidR="002B4893" w:rsidRDefault="002B4893" w:rsidP="00F9016F">
      <w:pPr>
        <w:tabs>
          <w:tab w:val="left" w:pos="1550"/>
        </w:tabs>
        <w:jc w:val="center"/>
        <w:rPr>
          <w:b/>
          <w:bCs/>
          <w:szCs w:val="24"/>
          <w:lang w:eastAsia="zh-CN"/>
        </w:rPr>
      </w:pPr>
    </w:p>
    <w:p w14:paraId="25593A10" w14:textId="77777777" w:rsidR="002B4893" w:rsidRDefault="002B4893" w:rsidP="00F9016F">
      <w:pPr>
        <w:tabs>
          <w:tab w:val="left" w:pos="1550"/>
        </w:tabs>
        <w:jc w:val="center"/>
        <w:rPr>
          <w:b/>
          <w:bCs/>
          <w:szCs w:val="24"/>
          <w:lang w:eastAsia="zh-CN"/>
        </w:rPr>
      </w:pPr>
    </w:p>
    <w:p w14:paraId="27D3F46B" w14:textId="77777777" w:rsidR="002B4893" w:rsidRDefault="002B4893" w:rsidP="00F9016F">
      <w:pPr>
        <w:tabs>
          <w:tab w:val="left" w:pos="1550"/>
        </w:tabs>
        <w:jc w:val="center"/>
        <w:rPr>
          <w:b/>
          <w:bCs/>
          <w:szCs w:val="24"/>
          <w:lang w:eastAsia="zh-CN"/>
        </w:rPr>
      </w:pPr>
    </w:p>
    <w:p w14:paraId="058B01CD" w14:textId="188F6F74" w:rsidR="002B4893" w:rsidRDefault="002B4893" w:rsidP="00F9016F">
      <w:pPr>
        <w:tabs>
          <w:tab w:val="left" w:pos="1550"/>
        </w:tabs>
        <w:jc w:val="center"/>
        <w:rPr>
          <w:b/>
          <w:bCs/>
          <w:szCs w:val="24"/>
          <w:lang w:eastAsia="zh-CN"/>
        </w:rPr>
      </w:pPr>
    </w:p>
    <w:p w14:paraId="4C1E6394" w14:textId="33A49073" w:rsidR="002B4893" w:rsidRDefault="00101434" w:rsidP="00F9016F">
      <w:pPr>
        <w:tabs>
          <w:tab w:val="left" w:pos="1550"/>
        </w:tabs>
        <w:jc w:val="center"/>
        <w:rPr>
          <w:b/>
          <w:bCs/>
          <w:szCs w:val="24"/>
          <w:lang w:eastAsia="zh-CN"/>
        </w:rPr>
      </w:pPr>
      <w:r w:rsidRPr="002B4893">
        <w:rPr>
          <w:b/>
          <w:bCs/>
          <w:noProof/>
          <w:szCs w:val="24"/>
          <w:lang w:eastAsia="zh-CN"/>
        </w:rPr>
        <w:drawing>
          <wp:anchor distT="0" distB="0" distL="114300" distR="114300" simplePos="0" relativeHeight="251663360" behindDoc="1" locked="0" layoutInCell="1" allowOverlap="1" wp14:anchorId="4B465355" wp14:editId="1B922EFE">
            <wp:simplePos x="0" y="0"/>
            <wp:positionH relativeFrom="column">
              <wp:posOffset>395605</wp:posOffset>
            </wp:positionH>
            <wp:positionV relativeFrom="paragraph">
              <wp:posOffset>-978535</wp:posOffset>
            </wp:positionV>
            <wp:extent cx="5163271" cy="8383170"/>
            <wp:effectExtent l="0" t="0" r="0" b="0"/>
            <wp:wrapTight wrapText="bothSides">
              <wp:wrapPolygon edited="0">
                <wp:start x="0" y="0"/>
                <wp:lineTo x="0" y="21549"/>
                <wp:lineTo x="21518" y="21549"/>
                <wp:lineTo x="21518" y="0"/>
                <wp:lineTo x="0" y="0"/>
              </wp:wrapPolygon>
            </wp:wrapTight>
            <wp:docPr id="15327493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49352" name=""/>
                    <pic:cNvPicPr/>
                  </pic:nvPicPr>
                  <pic:blipFill>
                    <a:blip r:embed="rId11"/>
                    <a:stretch>
                      <a:fillRect/>
                    </a:stretch>
                  </pic:blipFill>
                  <pic:spPr>
                    <a:xfrm>
                      <a:off x="0" y="0"/>
                      <a:ext cx="5163271" cy="8383170"/>
                    </a:xfrm>
                    <a:prstGeom prst="rect">
                      <a:avLst/>
                    </a:prstGeom>
                  </pic:spPr>
                </pic:pic>
              </a:graphicData>
            </a:graphic>
          </wp:anchor>
        </w:drawing>
      </w:r>
    </w:p>
    <w:p w14:paraId="3792CC3C" w14:textId="77777777" w:rsidR="002B4893" w:rsidRDefault="002B4893" w:rsidP="00F9016F">
      <w:pPr>
        <w:tabs>
          <w:tab w:val="left" w:pos="1550"/>
        </w:tabs>
        <w:jc w:val="center"/>
        <w:rPr>
          <w:b/>
          <w:bCs/>
          <w:szCs w:val="24"/>
          <w:lang w:eastAsia="zh-CN"/>
        </w:rPr>
      </w:pPr>
    </w:p>
    <w:p w14:paraId="65AEB377" w14:textId="77777777" w:rsidR="002B4893" w:rsidRDefault="002B4893" w:rsidP="00F9016F">
      <w:pPr>
        <w:tabs>
          <w:tab w:val="left" w:pos="1550"/>
        </w:tabs>
        <w:jc w:val="center"/>
        <w:rPr>
          <w:b/>
          <w:bCs/>
          <w:szCs w:val="24"/>
          <w:lang w:eastAsia="zh-CN"/>
        </w:rPr>
      </w:pPr>
    </w:p>
    <w:p w14:paraId="620A707E" w14:textId="09D46147" w:rsidR="002B4893" w:rsidRDefault="002B4893" w:rsidP="00F9016F">
      <w:pPr>
        <w:tabs>
          <w:tab w:val="left" w:pos="1550"/>
        </w:tabs>
        <w:jc w:val="center"/>
        <w:rPr>
          <w:b/>
          <w:bCs/>
          <w:szCs w:val="24"/>
          <w:lang w:eastAsia="zh-CN"/>
        </w:rPr>
      </w:pPr>
    </w:p>
    <w:p w14:paraId="6BE1A599" w14:textId="2FA816C8" w:rsidR="002B4893" w:rsidRDefault="002B4893" w:rsidP="00F9016F">
      <w:pPr>
        <w:tabs>
          <w:tab w:val="left" w:pos="1550"/>
        </w:tabs>
        <w:jc w:val="center"/>
        <w:rPr>
          <w:b/>
          <w:bCs/>
          <w:szCs w:val="24"/>
          <w:lang w:eastAsia="zh-CN"/>
        </w:rPr>
      </w:pPr>
    </w:p>
    <w:p w14:paraId="558B0D33" w14:textId="2DE23065" w:rsidR="00FA38DD" w:rsidRDefault="00FA38DD" w:rsidP="00F9016F">
      <w:pPr>
        <w:tabs>
          <w:tab w:val="left" w:pos="1550"/>
        </w:tabs>
        <w:jc w:val="center"/>
        <w:rPr>
          <w:b/>
          <w:bCs/>
          <w:szCs w:val="24"/>
          <w:lang w:eastAsia="zh-CN"/>
        </w:rPr>
      </w:pPr>
    </w:p>
    <w:p w14:paraId="4C3D1B22" w14:textId="77777777" w:rsidR="003F1846" w:rsidRDefault="003F1846" w:rsidP="0009354A">
      <w:pPr>
        <w:tabs>
          <w:tab w:val="left" w:pos="1550"/>
        </w:tabs>
        <w:rPr>
          <w:b/>
          <w:bCs/>
          <w:sz w:val="28"/>
          <w:szCs w:val="28"/>
          <w:u w:val="single"/>
          <w:lang w:eastAsia="zh-CN"/>
        </w:rPr>
      </w:pPr>
    </w:p>
    <w:p w14:paraId="6873D5FD" w14:textId="77777777" w:rsidR="00101434" w:rsidRDefault="00101434" w:rsidP="003F1846">
      <w:pPr>
        <w:tabs>
          <w:tab w:val="left" w:pos="1550"/>
        </w:tabs>
        <w:jc w:val="center"/>
        <w:rPr>
          <w:b/>
          <w:bCs/>
          <w:sz w:val="28"/>
          <w:szCs w:val="28"/>
          <w:u w:val="single"/>
          <w:lang w:eastAsia="zh-CN"/>
        </w:rPr>
      </w:pPr>
    </w:p>
    <w:p w14:paraId="7D236D58" w14:textId="77777777" w:rsidR="00101434" w:rsidRDefault="00101434" w:rsidP="003F1846">
      <w:pPr>
        <w:tabs>
          <w:tab w:val="left" w:pos="1550"/>
        </w:tabs>
        <w:jc w:val="center"/>
        <w:rPr>
          <w:b/>
          <w:bCs/>
          <w:sz w:val="28"/>
          <w:szCs w:val="28"/>
          <w:u w:val="single"/>
          <w:lang w:eastAsia="zh-CN"/>
        </w:rPr>
      </w:pPr>
    </w:p>
    <w:p w14:paraId="0EB354C2" w14:textId="77777777" w:rsidR="00101434" w:rsidRDefault="00101434" w:rsidP="003F1846">
      <w:pPr>
        <w:tabs>
          <w:tab w:val="left" w:pos="1550"/>
        </w:tabs>
        <w:jc w:val="center"/>
        <w:rPr>
          <w:b/>
          <w:bCs/>
          <w:sz w:val="28"/>
          <w:szCs w:val="28"/>
          <w:u w:val="single"/>
          <w:lang w:eastAsia="zh-CN"/>
        </w:rPr>
      </w:pPr>
    </w:p>
    <w:p w14:paraId="46FFD7BD" w14:textId="77777777" w:rsidR="00101434" w:rsidRDefault="00101434" w:rsidP="003F1846">
      <w:pPr>
        <w:tabs>
          <w:tab w:val="left" w:pos="1550"/>
        </w:tabs>
        <w:jc w:val="center"/>
        <w:rPr>
          <w:b/>
          <w:bCs/>
          <w:sz w:val="28"/>
          <w:szCs w:val="28"/>
          <w:u w:val="single"/>
          <w:lang w:eastAsia="zh-CN"/>
        </w:rPr>
      </w:pPr>
    </w:p>
    <w:p w14:paraId="1D18839E" w14:textId="77777777" w:rsidR="00101434" w:rsidRDefault="00101434" w:rsidP="003F1846">
      <w:pPr>
        <w:tabs>
          <w:tab w:val="left" w:pos="1550"/>
        </w:tabs>
        <w:jc w:val="center"/>
        <w:rPr>
          <w:b/>
          <w:bCs/>
          <w:sz w:val="28"/>
          <w:szCs w:val="28"/>
          <w:u w:val="single"/>
          <w:lang w:eastAsia="zh-CN"/>
        </w:rPr>
      </w:pPr>
    </w:p>
    <w:p w14:paraId="0D476AC8" w14:textId="77777777" w:rsidR="00101434" w:rsidRDefault="00101434" w:rsidP="003F1846">
      <w:pPr>
        <w:tabs>
          <w:tab w:val="left" w:pos="1550"/>
        </w:tabs>
        <w:jc w:val="center"/>
        <w:rPr>
          <w:b/>
          <w:bCs/>
          <w:sz w:val="28"/>
          <w:szCs w:val="28"/>
          <w:u w:val="single"/>
          <w:lang w:eastAsia="zh-CN"/>
        </w:rPr>
      </w:pPr>
    </w:p>
    <w:p w14:paraId="0B54C131" w14:textId="77777777" w:rsidR="00101434" w:rsidRDefault="00101434" w:rsidP="003F1846">
      <w:pPr>
        <w:tabs>
          <w:tab w:val="left" w:pos="1550"/>
        </w:tabs>
        <w:jc w:val="center"/>
        <w:rPr>
          <w:b/>
          <w:bCs/>
          <w:sz w:val="28"/>
          <w:szCs w:val="28"/>
          <w:u w:val="single"/>
          <w:lang w:eastAsia="zh-CN"/>
        </w:rPr>
      </w:pPr>
    </w:p>
    <w:p w14:paraId="61C7E070" w14:textId="77777777" w:rsidR="00101434" w:rsidRDefault="00101434" w:rsidP="003F1846">
      <w:pPr>
        <w:tabs>
          <w:tab w:val="left" w:pos="1550"/>
        </w:tabs>
        <w:jc w:val="center"/>
        <w:rPr>
          <w:b/>
          <w:bCs/>
          <w:sz w:val="28"/>
          <w:szCs w:val="28"/>
          <w:u w:val="single"/>
          <w:lang w:eastAsia="zh-CN"/>
        </w:rPr>
      </w:pPr>
    </w:p>
    <w:p w14:paraId="53E34853" w14:textId="77777777" w:rsidR="00101434" w:rsidRDefault="00101434" w:rsidP="003F1846">
      <w:pPr>
        <w:tabs>
          <w:tab w:val="left" w:pos="1550"/>
        </w:tabs>
        <w:jc w:val="center"/>
        <w:rPr>
          <w:b/>
          <w:bCs/>
          <w:sz w:val="28"/>
          <w:szCs w:val="28"/>
          <w:u w:val="single"/>
          <w:lang w:eastAsia="zh-CN"/>
        </w:rPr>
      </w:pPr>
    </w:p>
    <w:p w14:paraId="145B5FE4" w14:textId="77777777" w:rsidR="00101434" w:rsidRDefault="00101434" w:rsidP="003F1846">
      <w:pPr>
        <w:tabs>
          <w:tab w:val="left" w:pos="1550"/>
        </w:tabs>
        <w:jc w:val="center"/>
        <w:rPr>
          <w:b/>
          <w:bCs/>
          <w:sz w:val="28"/>
          <w:szCs w:val="28"/>
          <w:u w:val="single"/>
          <w:lang w:eastAsia="zh-CN"/>
        </w:rPr>
      </w:pPr>
    </w:p>
    <w:p w14:paraId="424CDB00" w14:textId="77777777" w:rsidR="00101434" w:rsidRDefault="00101434" w:rsidP="003F1846">
      <w:pPr>
        <w:tabs>
          <w:tab w:val="left" w:pos="1550"/>
        </w:tabs>
        <w:jc w:val="center"/>
        <w:rPr>
          <w:b/>
          <w:bCs/>
          <w:sz w:val="28"/>
          <w:szCs w:val="28"/>
          <w:u w:val="single"/>
          <w:lang w:eastAsia="zh-CN"/>
        </w:rPr>
      </w:pPr>
    </w:p>
    <w:p w14:paraId="061DC86A" w14:textId="77777777" w:rsidR="00101434" w:rsidRDefault="00101434" w:rsidP="003F1846">
      <w:pPr>
        <w:tabs>
          <w:tab w:val="left" w:pos="1550"/>
        </w:tabs>
        <w:jc w:val="center"/>
        <w:rPr>
          <w:b/>
          <w:bCs/>
          <w:sz w:val="28"/>
          <w:szCs w:val="28"/>
          <w:u w:val="single"/>
          <w:lang w:eastAsia="zh-CN"/>
        </w:rPr>
      </w:pPr>
    </w:p>
    <w:p w14:paraId="33836C51" w14:textId="77777777" w:rsidR="00101434" w:rsidRDefault="00101434" w:rsidP="003F1846">
      <w:pPr>
        <w:tabs>
          <w:tab w:val="left" w:pos="1550"/>
        </w:tabs>
        <w:jc w:val="center"/>
        <w:rPr>
          <w:b/>
          <w:bCs/>
          <w:sz w:val="28"/>
          <w:szCs w:val="28"/>
          <w:u w:val="single"/>
          <w:lang w:eastAsia="zh-CN"/>
        </w:rPr>
      </w:pPr>
    </w:p>
    <w:p w14:paraId="33E72B6C" w14:textId="77777777" w:rsidR="00101434" w:rsidRDefault="00101434" w:rsidP="003F1846">
      <w:pPr>
        <w:tabs>
          <w:tab w:val="left" w:pos="1550"/>
        </w:tabs>
        <w:jc w:val="center"/>
        <w:rPr>
          <w:b/>
          <w:bCs/>
          <w:sz w:val="28"/>
          <w:szCs w:val="28"/>
          <w:u w:val="single"/>
          <w:lang w:eastAsia="zh-CN"/>
        </w:rPr>
      </w:pPr>
    </w:p>
    <w:p w14:paraId="421DEA80" w14:textId="77777777" w:rsidR="00101434" w:rsidRDefault="00101434" w:rsidP="003F1846">
      <w:pPr>
        <w:tabs>
          <w:tab w:val="left" w:pos="1550"/>
        </w:tabs>
        <w:jc w:val="center"/>
        <w:rPr>
          <w:b/>
          <w:bCs/>
          <w:sz w:val="28"/>
          <w:szCs w:val="28"/>
          <w:u w:val="single"/>
          <w:lang w:eastAsia="zh-CN"/>
        </w:rPr>
      </w:pPr>
    </w:p>
    <w:p w14:paraId="4B5F6676" w14:textId="77777777" w:rsidR="00101434" w:rsidRDefault="00101434" w:rsidP="003F1846">
      <w:pPr>
        <w:tabs>
          <w:tab w:val="left" w:pos="1550"/>
        </w:tabs>
        <w:jc w:val="center"/>
        <w:rPr>
          <w:b/>
          <w:bCs/>
          <w:sz w:val="28"/>
          <w:szCs w:val="28"/>
          <w:u w:val="single"/>
          <w:lang w:eastAsia="zh-CN"/>
        </w:rPr>
      </w:pPr>
    </w:p>
    <w:p w14:paraId="316E28E7" w14:textId="77777777" w:rsidR="00101434" w:rsidRDefault="00101434" w:rsidP="003F1846">
      <w:pPr>
        <w:tabs>
          <w:tab w:val="left" w:pos="1550"/>
        </w:tabs>
        <w:jc w:val="center"/>
        <w:rPr>
          <w:b/>
          <w:bCs/>
          <w:sz w:val="28"/>
          <w:szCs w:val="28"/>
          <w:u w:val="single"/>
          <w:lang w:eastAsia="zh-CN"/>
        </w:rPr>
      </w:pPr>
    </w:p>
    <w:p w14:paraId="2023F84F" w14:textId="25EA87F2" w:rsidR="003F1846" w:rsidRDefault="00FA38DD" w:rsidP="003F1846">
      <w:pPr>
        <w:tabs>
          <w:tab w:val="left" w:pos="1550"/>
        </w:tabs>
        <w:jc w:val="center"/>
        <w:rPr>
          <w:b/>
          <w:bCs/>
          <w:sz w:val="28"/>
          <w:szCs w:val="28"/>
          <w:u w:val="single"/>
          <w:lang w:eastAsia="zh-CN"/>
        </w:rPr>
      </w:pPr>
      <w:r w:rsidRPr="00F9016F">
        <w:rPr>
          <w:b/>
          <w:bCs/>
          <w:sz w:val="28"/>
          <w:szCs w:val="28"/>
          <w:u w:val="single"/>
          <w:lang w:eastAsia="zh-CN"/>
        </w:rPr>
        <w:t xml:space="preserve">Annexe </w:t>
      </w:r>
      <w:r>
        <w:rPr>
          <w:b/>
          <w:bCs/>
          <w:sz w:val="28"/>
          <w:szCs w:val="28"/>
          <w:u w:val="single"/>
          <w:lang w:eastAsia="zh-CN"/>
        </w:rPr>
        <w:t>3</w:t>
      </w:r>
      <w:r w:rsidR="0003518F" w:rsidRPr="00F9016F">
        <w:rPr>
          <w:b/>
          <w:bCs/>
          <w:sz w:val="28"/>
          <w:szCs w:val="28"/>
          <w:u w:val="single"/>
          <w:lang w:eastAsia="zh-CN"/>
        </w:rPr>
        <w:t xml:space="preserve"> :</w:t>
      </w:r>
    </w:p>
    <w:p w14:paraId="5E6F6F1A" w14:textId="7B18AD8E" w:rsidR="004C370D" w:rsidRDefault="0003518F" w:rsidP="004C370D">
      <w:pPr>
        <w:tabs>
          <w:tab w:val="left" w:pos="1550"/>
        </w:tabs>
        <w:jc w:val="center"/>
        <w:rPr>
          <w:b/>
          <w:bCs/>
          <w:sz w:val="28"/>
          <w:szCs w:val="28"/>
          <w:u w:val="single"/>
          <w:lang w:eastAsia="zh-CN"/>
        </w:rPr>
      </w:pPr>
      <w:r w:rsidRPr="00F9016F">
        <w:rPr>
          <w:b/>
          <w:bCs/>
          <w:sz w:val="28"/>
          <w:szCs w:val="28"/>
          <w:u w:val="single"/>
          <w:lang w:eastAsia="zh-CN"/>
        </w:rPr>
        <w:t xml:space="preserve"> Règlement</w:t>
      </w:r>
      <w:r w:rsidR="00FA38DD">
        <w:rPr>
          <w:b/>
          <w:bCs/>
          <w:sz w:val="28"/>
          <w:szCs w:val="28"/>
          <w:u w:val="single"/>
          <w:lang w:eastAsia="zh-CN"/>
        </w:rPr>
        <w:t xml:space="preserve"> des dispositions urbanistiques</w:t>
      </w:r>
      <w:r w:rsidR="00EA720C">
        <w:rPr>
          <w:b/>
          <w:bCs/>
          <w:sz w:val="28"/>
          <w:szCs w:val="28"/>
          <w:u w:val="single"/>
          <w:lang w:eastAsia="zh-CN"/>
        </w:rPr>
        <w:t xml:space="preserve"> de la zone</w:t>
      </w:r>
    </w:p>
    <w:p w14:paraId="716CE88A" w14:textId="780F6C17" w:rsidR="00101434" w:rsidRDefault="00101434" w:rsidP="004C370D">
      <w:pPr>
        <w:tabs>
          <w:tab w:val="left" w:pos="1550"/>
        </w:tabs>
        <w:jc w:val="center"/>
        <w:rPr>
          <w:b/>
          <w:bCs/>
          <w:sz w:val="28"/>
          <w:szCs w:val="28"/>
          <w:u w:val="single"/>
          <w:lang w:eastAsia="zh-CN"/>
        </w:rPr>
      </w:pPr>
      <w:r w:rsidRPr="00101434">
        <w:rPr>
          <w:b/>
          <w:bCs/>
          <w:noProof/>
          <w:sz w:val="28"/>
          <w:szCs w:val="28"/>
          <w:u w:val="single"/>
          <w:lang w:eastAsia="zh-CN"/>
        </w:rPr>
        <w:drawing>
          <wp:inline distT="0" distB="0" distL="0" distR="0" wp14:anchorId="02B2B05C" wp14:editId="2479B659">
            <wp:extent cx="6158503" cy="6662057"/>
            <wp:effectExtent l="0" t="0" r="0" b="5715"/>
            <wp:docPr id="13709621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62172" name=""/>
                    <pic:cNvPicPr/>
                  </pic:nvPicPr>
                  <pic:blipFill>
                    <a:blip r:embed="rId12"/>
                    <a:stretch>
                      <a:fillRect/>
                    </a:stretch>
                  </pic:blipFill>
                  <pic:spPr>
                    <a:xfrm>
                      <a:off x="0" y="0"/>
                      <a:ext cx="6159779" cy="6663437"/>
                    </a:xfrm>
                    <a:prstGeom prst="rect">
                      <a:avLst/>
                    </a:prstGeom>
                  </pic:spPr>
                </pic:pic>
              </a:graphicData>
            </a:graphic>
          </wp:inline>
        </w:drawing>
      </w:r>
    </w:p>
    <w:sectPr w:rsidR="00101434" w:rsidSect="008966B9">
      <w:footerReference w:type="default" r:id="rId13"/>
      <w:pgSz w:w="11906" w:h="16838"/>
      <w:pgMar w:top="709" w:right="1133"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50C26" w14:textId="77777777" w:rsidR="00F9237C" w:rsidRDefault="00F9237C" w:rsidP="002D1A46">
      <w:pPr>
        <w:spacing w:after="0" w:line="240" w:lineRule="auto"/>
      </w:pPr>
      <w:r>
        <w:separator/>
      </w:r>
    </w:p>
  </w:endnote>
  <w:endnote w:type="continuationSeparator" w:id="0">
    <w:p w14:paraId="58C149F4" w14:textId="77777777" w:rsidR="00F9237C" w:rsidRDefault="00F9237C" w:rsidP="002D1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MTStd-Bold">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ITC Zapf Chancery">
    <w:altName w:val="Mistral"/>
    <w:panose1 w:val="00000000000000000000"/>
    <w:charset w:val="00"/>
    <w:family w:val="script"/>
    <w:notTrueType/>
    <w:pitch w:val="variable"/>
    <w:sig w:usb0="00000003" w:usb1="00000000" w:usb2="00000000" w:usb3="00000000" w:csb0="00000001" w:csb1="00000000"/>
  </w:font>
  <w:font w:name="BookAntiqua,Bold">
    <w:altName w:val="Times New Roman"/>
    <w:panose1 w:val="00000000000000000000"/>
    <w:charset w:val="B2"/>
    <w:family w:val="auto"/>
    <w:notTrueType/>
    <w:pitch w:val="default"/>
    <w:sig w:usb0="00002000" w:usb1="00000000" w:usb2="00000000" w:usb3="00000000" w:csb0="00000040" w:csb1="00000000"/>
  </w:font>
  <w:font w:name="Cambria,Bold">
    <w:altName w:val="Times New Roman"/>
    <w:panose1 w:val="00000000000000000000"/>
    <w:charset w:val="B2"/>
    <w:family w:val="auto"/>
    <w:notTrueType/>
    <w:pitch w:val="default"/>
    <w:sig w:usb0="00002000" w:usb1="00000000" w:usb2="00000000" w:usb3="00000000" w:csb0="00000040" w:csb1="00000000"/>
  </w:font>
  <w:font w:name="Calibri,Bold">
    <w:altName w:val="Times New Roman"/>
    <w:panose1 w:val="00000000000000000000"/>
    <w:charset w:val="B2"/>
    <w:family w:val="auto"/>
    <w:notTrueType/>
    <w:pitch w:val="default"/>
    <w:sig w:usb0="00002000" w:usb1="00000000" w:usb2="00000000" w:usb3="00000000" w:csb0="0000004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E296A" w14:textId="77777777" w:rsidR="00056DE2" w:rsidRDefault="00056DE2">
    <w:pPr>
      <w:pStyle w:val="Pieddepage"/>
      <w:jc w:val="right"/>
    </w:pPr>
    <w:r>
      <w:t xml:space="preserve">Page </w:t>
    </w:r>
    <w:r>
      <w:rPr>
        <w:b/>
      </w:rPr>
      <w:fldChar w:fldCharType="begin"/>
    </w:r>
    <w:r>
      <w:rPr>
        <w:b/>
      </w:rPr>
      <w:instrText>PAGE</w:instrText>
    </w:r>
    <w:r>
      <w:rPr>
        <w:b/>
      </w:rPr>
      <w:fldChar w:fldCharType="separate"/>
    </w:r>
    <w:r>
      <w:rPr>
        <w:b/>
        <w:noProof/>
      </w:rPr>
      <w:t>2</w:t>
    </w:r>
    <w:r>
      <w:rPr>
        <w:b/>
      </w:rPr>
      <w:fldChar w:fldCharType="end"/>
    </w:r>
    <w:r>
      <w:t xml:space="preserve"> sur </w:t>
    </w:r>
    <w:r>
      <w:rPr>
        <w:b/>
      </w:rPr>
      <w:fldChar w:fldCharType="begin"/>
    </w:r>
    <w:r>
      <w:rPr>
        <w:b/>
      </w:rPr>
      <w:instrText>NUMPAGES</w:instrText>
    </w:r>
    <w:r>
      <w:rPr>
        <w:b/>
      </w:rPr>
      <w:fldChar w:fldCharType="separate"/>
    </w:r>
    <w:r>
      <w:rPr>
        <w:b/>
        <w:noProof/>
      </w:rPr>
      <w:t>21</w:t>
    </w:r>
    <w:r>
      <w:rPr>
        <w:b/>
      </w:rPr>
      <w:fldChar w:fldCharType="end"/>
    </w:r>
  </w:p>
  <w:p w14:paraId="7F479F2C" w14:textId="77777777" w:rsidR="00056DE2" w:rsidRDefault="00056DE2" w:rsidP="000C0715">
    <w:pPr>
      <w:pStyle w:val="Pieddepage"/>
      <w:rPr>
        <w:lang w:bidi="ar-MA"/>
      </w:rPr>
    </w:pPr>
    <w:r>
      <w:rPr>
        <w:noProof/>
        <w:lang w:eastAsia="fr-FR"/>
      </w:rPr>
      <mc:AlternateContent>
        <mc:Choice Requires="wps">
          <w:drawing>
            <wp:anchor distT="0" distB="0" distL="114300" distR="114300" simplePos="0" relativeHeight="251657728" behindDoc="0" locked="0" layoutInCell="1" allowOverlap="1" wp14:anchorId="396ABB6B" wp14:editId="4EA4D635">
              <wp:simplePos x="0" y="0"/>
              <wp:positionH relativeFrom="column">
                <wp:posOffset>114300</wp:posOffset>
              </wp:positionH>
              <wp:positionV relativeFrom="paragraph">
                <wp:posOffset>130175</wp:posOffset>
              </wp:positionV>
              <wp:extent cx="5829300" cy="0"/>
              <wp:effectExtent l="9525" t="6350" r="9525" b="1270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44471" id="Line 1"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25pt" to="468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" strokeweight="1pt"/>
          </w:pict>
        </mc:Fallback>
      </mc:AlternateContent>
    </w:r>
  </w:p>
  <w:p w14:paraId="79B248C0" w14:textId="77777777" w:rsidR="00056DE2" w:rsidRPr="00550973" w:rsidRDefault="00056DE2" w:rsidP="00550973">
    <w:pPr>
      <w:pStyle w:val="Pieddepage"/>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1980B" w14:textId="77777777" w:rsidR="00F9237C" w:rsidRDefault="00F9237C" w:rsidP="002D1A46">
      <w:pPr>
        <w:spacing w:after="0" w:line="240" w:lineRule="auto"/>
      </w:pPr>
      <w:r>
        <w:separator/>
      </w:r>
    </w:p>
  </w:footnote>
  <w:footnote w:type="continuationSeparator" w:id="0">
    <w:p w14:paraId="7FF70561" w14:textId="77777777" w:rsidR="00F9237C" w:rsidRDefault="00F9237C" w:rsidP="002D1A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25750"/>
    <w:multiLevelType w:val="hybridMultilevel"/>
    <w:tmpl w:val="AEF20186"/>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1" w15:restartNumberingAfterBreak="0">
    <w:nsid w:val="03F4581C"/>
    <w:multiLevelType w:val="hybridMultilevel"/>
    <w:tmpl w:val="D7A44DB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4097302"/>
    <w:multiLevelType w:val="hybridMultilevel"/>
    <w:tmpl w:val="1716220E"/>
    <w:lvl w:ilvl="0" w:tplc="5B4E3600">
      <w:start w:val="1"/>
      <w:numFmt w:val="bullet"/>
      <w:lvlText w:val="-"/>
      <w:lvlJc w:val="left"/>
      <w:pPr>
        <w:ind w:left="720" w:hanging="360"/>
      </w:pPr>
      <w:rPr>
        <w:rFonts w:ascii="Tahoma" w:eastAsia="Times New Roman" w:hAnsi="Tahoma"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05CA38C6"/>
    <w:multiLevelType w:val="hybridMultilevel"/>
    <w:tmpl w:val="3CAA9A78"/>
    <w:lvl w:ilvl="0" w:tplc="827E842C">
      <w:start w:val="1"/>
      <w:numFmt w:val="decimal"/>
      <w:lvlText w:val="%1."/>
      <w:lvlJc w:val="left"/>
      <w:pPr>
        <w:ind w:left="502" w:hanging="360"/>
      </w:pPr>
      <w:rPr>
        <w:sz w:val="18"/>
        <w:szCs w:val="18"/>
      </w:rPr>
    </w:lvl>
    <w:lvl w:ilvl="1" w:tplc="380C0019" w:tentative="1">
      <w:start w:val="1"/>
      <w:numFmt w:val="lowerLetter"/>
      <w:lvlText w:val="%2."/>
      <w:lvlJc w:val="left"/>
      <w:pPr>
        <w:ind w:left="1364" w:hanging="360"/>
      </w:pPr>
    </w:lvl>
    <w:lvl w:ilvl="2" w:tplc="380C001B" w:tentative="1">
      <w:start w:val="1"/>
      <w:numFmt w:val="lowerRoman"/>
      <w:lvlText w:val="%3."/>
      <w:lvlJc w:val="right"/>
      <w:pPr>
        <w:ind w:left="2084" w:hanging="180"/>
      </w:pPr>
    </w:lvl>
    <w:lvl w:ilvl="3" w:tplc="380C000F" w:tentative="1">
      <w:start w:val="1"/>
      <w:numFmt w:val="decimal"/>
      <w:lvlText w:val="%4."/>
      <w:lvlJc w:val="left"/>
      <w:pPr>
        <w:ind w:left="2804" w:hanging="360"/>
      </w:pPr>
    </w:lvl>
    <w:lvl w:ilvl="4" w:tplc="380C0019" w:tentative="1">
      <w:start w:val="1"/>
      <w:numFmt w:val="lowerLetter"/>
      <w:lvlText w:val="%5."/>
      <w:lvlJc w:val="left"/>
      <w:pPr>
        <w:ind w:left="3524" w:hanging="360"/>
      </w:pPr>
    </w:lvl>
    <w:lvl w:ilvl="5" w:tplc="380C001B" w:tentative="1">
      <w:start w:val="1"/>
      <w:numFmt w:val="lowerRoman"/>
      <w:lvlText w:val="%6."/>
      <w:lvlJc w:val="right"/>
      <w:pPr>
        <w:ind w:left="4244" w:hanging="180"/>
      </w:pPr>
    </w:lvl>
    <w:lvl w:ilvl="6" w:tplc="380C000F" w:tentative="1">
      <w:start w:val="1"/>
      <w:numFmt w:val="decimal"/>
      <w:lvlText w:val="%7."/>
      <w:lvlJc w:val="left"/>
      <w:pPr>
        <w:ind w:left="4964" w:hanging="360"/>
      </w:pPr>
    </w:lvl>
    <w:lvl w:ilvl="7" w:tplc="380C0019" w:tentative="1">
      <w:start w:val="1"/>
      <w:numFmt w:val="lowerLetter"/>
      <w:lvlText w:val="%8."/>
      <w:lvlJc w:val="left"/>
      <w:pPr>
        <w:ind w:left="5684" w:hanging="360"/>
      </w:pPr>
    </w:lvl>
    <w:lvl w:ilvl="8" w:tplc="380C001B" w:tentative="1">
      <w:start w:val="1"/>
      <w:numFmt w:val="lowerRoman"/>
      <w:lvlText w:val="%9."/>
      <w:lvlJc w:val="right"/>
      <w:pPr>
        <w:ind w:left="6404" w:hanging="180"/>
      </w:pPr>
    </w:lvl>
  </w:abstractNum>
  <w:abstractNum w:abstractNumId="4" w15:restartNumberingAfterBreak="0">
    <w:nsid w:val="05DD2A36"/>
    <w:multiLevelType w:val="hybridMultilevel"/>
    <w:tmpl w:val="1DA4A7DE"/>
    <w:lvl w:ilvl="0" w:tplc="22C6686A">
      <w:numFmt w:val="bullet"/>
      <w:lvlText w:val="-"/>
      <w:lvlJc w:val="left"/>
      <w:pPr>
        <w:ind w:left="720" w:hanging="360"/>
      </w:pPr>
      <w:rPr>
        <w:rFonts w:ascii="Times New Roman" w:eastAsia="SimSun" w:hAnsi="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0B05768F"/>
    <w:multiLevelType w:val="hybridMultilevel"/>
    <w:tmpl w:val="27CE5F2A"/>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3567701"/>
    <w:multiLevelType w:val="hybridMultilevel"/>
    <w:tmpl w:val="610444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18A477B5"/>
    <w:multiLevelType w:val="hybridMultilevel"/>
    <w:tmpl w:val="3F365B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4EF16C0"/>
    <w:multiLevelType w:val="hybridMultilevel"/>
    <w:tmpl w:val="FF74D10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27790433"/>
    <w:multiLevelType w:val="hybridMultilevel"/>
    <w:tmpl w:val="94DE9AD2"/>
    <w:lvl w:ilvl="0" w:tplc="072443DA">
      <w:numFmt w:val="bullet"/>
      <w:lvlText w:val="-"/>
      <w:lvlJc w:val="left"/>
      <w:pPr>
        <w:ind w:left="720" w:hanging="360"/>
      </w:pPr>
      <w:rPr>
        <w:rFonts w:ascii="Times New Roman" w:eastAsia="SimSun" w:hAnsi="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2B533887"/>
    <w:multiLevelType w:val="hybridMultilevel"/>
    <w:tmpl w:val="01209F76"/>
    <w:lvl w:ilvl="0" w:tplc="07D0052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3435155"/>
    <w:multiLevelType w:val="hybridMultilevel"/>
    <w:tmpl w:val="F7B8130C"/>
    <w:lvl w:ilvl="0" w:tplc="040C000F">
      <w:start w:val="1"/>
      <w:numFmt w:val="decimal"/>
      <w:lvlText w:val="%1."/>
      <w:lvlJc w:val="left"/>
      <w:pPr>
        <w:ind w:left="928"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3AC17C7"/>
    <w:multiLevelType w:val="hybridMultilevel"/>
    <w:tmpl w:val="C6263D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D36C91"/>
    <w:multiLevelType w:val="hybridMultilevel"/>
    <w:tmpl w:val="85EE66F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3701721C"/>
    <w:multiLevelType w:val="hybridMultilevel"/>
    <w:tmpl w:val="B67C460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400258CD"/>
    <w:multiLevelType w:val="hybridMultilevel"/>
    <w:tmpl w:val="124C2B50"/>
    <w:lvl w:ilvl="0" w:tplc="5F70B116">
      <w:start w:val="1"/>
      <w:numFmt w:val="bullet"/>
      <w:lvlText w:val=""/>
      <w:lvlJc w:val="left"/>
      <w:pPr>
        <w:ind w:left="720" w:hanging="360"/>
      </w:pPr>
      <w:rPr>
        <w:rFonts w:ascii="Symbol" w:hAnsi="Symbol" w:cs="Symbol" w:hint="default"/>
        <w:color w:val="auto"/>
        <w:sz w:val="1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0262663"/>
    <w:multiLevelType w:val="hybridMultilevel"/>
    <w:tmpl w:val="BE44D17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470B3870"/>
    <w:multiLevelType w:val="hybridMultilevel"/>
    <w:tmpl w:val="A128FB9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472757F8"/>
    <w:multiLevelType w:val="hybridMultilevel"/>
    <w:tmpl w:val="7B6A3194"/>
    <w:lvl w:ilvl="0" w:tplc="380C000F">
      <w:start w:val="1"/>
      <w:numFmt w:val="decimal"/>
      <w:lvlText w:val="%1."/>
      <w:lvlJc w:val="left"/>
      <w:pPr>
        <w:ind w:left="720" w:hanging="360"/>
      </w:pPr>
      <w:rPr>
        <w:rFonts w:hint="default"/>
      </w:rPr>
    </w:lvl>
    <w:lvl w:ilvl="1" w:tplc="380C0019" w:tentative="1">
      <w:start w:val="1"/>
      <w:numFmt w:val="lowerLetter"/>
      <w:lvlText w:val="%2."/>
      <w:lvlJc w:val="left"/>
      <w:pPr>
        <w:ind w:left="1440" w:hanging="360"/>
      </w:pPr>
    </w:lvl>
    <w:lvl w:ilvl="2" w:tplc="380C001B" w:tentative="1">
      <w:start w:val="1"/>
      <w:numFmt w:val="lowerRoman"/>
      <w:lvlText w:val="%3."/>
      <w:lvlJc w:val="right"/>
      <w:pPr>
        <w:ind w:left="2160" w:hanging="180"/>
      </w:pPr>
    </w:lvl>
    <w:lvl w:ilvl="3" w:tplc="380C000F" w:tentative="1">
      <w:start w:val="1"/>
      <w:numFmt w:val="decimal"/>
      <w:lvlText w:val="%4."/>
      <w:lvlJc w:val="left"/>
      <w:pPr>
        <w:ind w:left="2880" w:hanging="360"/>
      </w:pPr>
    </w:lvl>
    <w:lvl w:ilvl="4" w:tplc="380C0019" w:tentative="1">
      <w:start w:val="1"/>
      <w:numFmt w:val="lowerLetter"/>
      <w:lvlText w:val="%5."/>
      <w:lvlJc w:val="left"/>
      <w:pPr>
        <w:ind w:left="3600" w:hanging="360"/>
      </w:pPr>
    </w:lvl>
    <w:lvl w:ilvl="5" w:tplc="380C001B" w:tentative="1">
      <w:start w:val="1"/>
      <w:numFmt w:val="lowerRoman"/>
      <w:lvlText w:val="%6."/>
      <w:lvlJc w:val="right"/>
      <w:pPr>
        <w:ind w:left="4320" w:hanging="180"/>
      </w:pPr>
    </w:lvl>
    <w:lvl w:ilvl="6" w:tplc="380C000F" w:tentative="1">
      <w:start w:val="1"/>
      <w:numFmt w:val="decimal"/>
      <w:lvlText w:val="%7."/>
      <w:lvlJc w:val="left"/>
      <w:pPr>
        <w:ind w:left="5040" w:hanging="360"/>
      </w:pPr>
    </w:lvl>
    <w:lvl w:ilvl="7" w:tplc="380C0019" w:tentative="1">
      <w:start w:val="1"/>
      <w:numFmt w:val="lowerLetter"/>
      <w:lvlText w:val="%8."/>
      <w:lvlJc w:val="left"/>
      <w:pPr>
        <w:ind w:left="5760" w:hanging="360"/>
      </w:pPr>
    </w:lvl>
    <w:lvl w:ilvl="8" w:tplc="380C001B" w:tentative="1">
      <w:start w:val="1"/>
      <w:numFmt w:val="lowerRoman"/>
      <w:lvlText w:val="%9."/>
      <w:lvlJc w:val="right"/>
      <w:pPr>
        <w:ind w:left="6480" w:hanging="180"/>
      </w:pPr>
    </w:lvl>
  </w:abstractNum>
  <w:abstractNum w:abstractNumId="19" w15:restartNumberingAfterBreak="0">
    <w:nsid w:val="489244CE"/>
    <w:multiLevelType w:val="hybridMultilevel"/>
    <w:tmpl w:val="B978DD2A"/>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49C00318"/>
    <w:multiLevelType w:val="hybridMultilevel"/>
    <w:tmpl w:val="3E4073E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4EEC6D03"/>
    <w:multiLevelType w:val="hybridMultilevel"/>
    <w:tmpl w:val="A47EDF6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50C71BB1"/>
    <w:multiLevelType w:val="hybridMultilevel"/>
    <w:tmpl w:val="2362E7E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51100974"/>
    <w:multiLevelType w:val="hybridMultilevel"/>
    <w:tmpl w:val="BE80D2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1476160"/>
    <w:multiLevelType w:val="hybridMultilevel"/>
    <w:tmpl w:val="E16C84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25A0181"/>
    <w:multiLevelType w:val="hybridMultilevel"/>
    <w:tmpl w:val="E4761F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42D13F0"/>
    <w:multiLevelType w:val="hybridMultilevel"/>
    <w:tmpl w:val="3D94DF7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5060F2A"/>
    <w:multiLevelType w:val="hybridMultilevel"/>
    <w:tmpl w:val="FE1404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731463E"/>
    <w:multiLevelType w:val="hybridMultilevel"/>
    <w:tmpl w:val="DB8E69EE"/>
    <w:lvl w:ilvl="0" w:tplc="380C0001">
      <w:start w:val="1"/>
      <w:numFmt w:val="bullet"/>
      <w:lvlText w:val=""/>
      <w:lvlJc w:val="left"/>
      <w:pPr>
        <w:ind w:left="744" w:hanging="360"/>
      </w:pPr>
      <w:rPr>
        <w:rFonts w:ascii="Symbol" w:hAnsi="Symbol" w:hint="default"/>
      </w:rPr>
    </w:lvl>
    <w:lvl w:ilvl="1" w:tplc="380C0003" w:tentative="1">
      <w:start w:val="1"/>
      <w:numFmt w:val="bullet"/>
      <w:lvlText w:val="o"/>
      <w:lvlJc w:val="left"/>
      <w:pPr>
        <w:ind w:left="1464" w:hanging="360"/>
      </w:pPr>
      <w:rPr>
        <w:rFonts w:ascii="Courier New" w:hAnsi="Courier New" w:cs="Courier New" w:hint="default"/>
      </w:rPr>
    </w:lvl>
    <w:lvl w:ilvl="2" w:tplc="380C0005" w:tentative="1">
      <w:start w:val="1"/>
      <w:numFmt w:val="bullet"/>
      <w:lvlText w:val=""/>
      <w:lvlJc w:val="left"/>
      <w:pPr>
        <w:ind w:left="2184" w:hanging="360"/>
      </w:pPr>
      <w:rPr>
        <w:rFonts w:ascii="Wingdings" w:hAnsi="Wingdings" w:hint="default"/>
      </w:rPr>
    </w:lvl>
    <w:lvl w:ilvl="3" w:tplc="380C0001" w:tentative="1">
      <w:start w:val="1"/>
      <w:numFmt w:val="bullet"/>
      <w:lvlText w:val=""/>
      <w:lvlJc w:val="left"/>
      <w:pPr>
        <w:ind w:left="2904" w:hanging="360"/>
      </w:pPr>
      <w:rPr>
        <w:rFonts w:ascii="Symbol" w:hAnsi="Symbol" w:hint="default"/>
      </w:rPr>
    </w:lvl>
    <w:lvl w:ilvl="4" w:tplc="380C0003" w:tentative="1">
      <w:start w:val="1"/>
      <w:numFmt w:val="bullet"/>
      <w:lvlText w:val="o"/>
      <w:lvlJc w:val="left"/>
      <w:pPr>
        <w:ind w:left="3624" w:hanging="360"/>
      </w:pPr>
      <w:rPr>
        <w:rFonts w:ascii="Courier New" w:hAnsi="Courier New" w:cs="Courier New" w:hint="default"/>
      </w:rPr>
    </w:lvl>
    <w:lvl w:ilvl="5" w:tplc="380C0005" w:tentative="1">
      <w:start w:val="1"/>
      <w:numFmt w:val="bullet"/>
      <w:lvlText w:val=""/>
      <w:lvlJc w:val="left"/>
      <w:pPr>
        <w:ind w:left="4344" w:hanging="360"/>
      </w:pPr>
      <w:rPr>
        <w:rFonts w:ascii="Wingdings" w:hAnsi="Wingdings" w:hint="default"/>
      </w:rPr>
    </w:lvl>
    <w:lvl w:ilvl="6" w:tplc="380C0001" w:tentative="1">
      <w:start w:val="1"/>
      <w:numFmt w:val="bullet"/>
      <w:lvlText w:val=""/>
      <w:lvlJc w:val="left"/>
      <w:pPr>
        <w:ind w:left="5064" w:hanging="360"/>
      </w:pPr>
      <w:rPr>
        <w:rFonts w:ascii="Symbol" w:hAnsi="Symbol" w:hint="default"/>
      </w:rPr>
    </w:lvl>
    <w:lvl w:ilvl="7" w:tplc="380C0003" w:tentative="1">
      <w:start w:val="1"/>
      <w:numFmt w:val="bullet"/>
      <w:lvlText w:val="o"/>
      <w:lvlJc w:val="left"/>
      <w:pPr>
        <w:ind w:left="5784" w:hanging="360"/>
      </w:pPr>
      <w:rPr>
        <w:rFonts w:ascii="Courier New" w:hAnsi="Courier New" w:cs="Courier New" w:hint="default"/>
      </w:rPr>
    </w:lvl>
    <w:lvl w:ilvl="8" w:tplc="380C0005" w:tentative="1">
      <w:start w:val="1"/>
      <w:numFmt w:val="bullet"/>
      <w:lvlText w:val=""/>
      <w:lvlJc w:val="left"/>
      <w:pPr>
        <w:ind w:left="6504" w:hanging="360"/>
      </w:pPr>
      <w:rPr>
        <w:rFonts w:ascii="Wingdings" w:hAnsi="Wingdings" w:hint="default"/>
      </w:rPr>
    </w:lvl>
  </w:abstractNum>
  <w:abstractNum w:abstractNumId="29" w15:restartNumberingAfterBreak="0">
    <w:nsid w:val="58642BBB"/>
    <w:multiLevelType w:val="hybridMultilevel"/>
    <w:tmpl w:val="AC20D38C"/>
    <w:lvl w:ilvl="0" w:tplc="D81432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B3077AE"/>
    <w:multiLevelType w:val="hybridMultilevel"/>
    <w:tmpl w:val="443E4B5E"/>
    <w:lvl w:ilvl="0" w:tplc="DDE2D87E">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BC137A5"/>
    <w:multiLevelType w:val="hybridMultilevel"/>
    <w:tmpl w:val="5A445D2C"/>
    <w:lvl w:ilvl="0" w:tplc="8D5A3756">
      <w:start w:val="3"/>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BC012E"/>
    <w:multiLevelType w:val="hybridMultilevel"/>
    <w:tmpl w:val="BB02DD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0DF05EA"/>
    <w:multiLevelType w:val="hybridMultilevel"/>
    <w:tmpl w:val="0296B02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618161A7"/>
    <w:multiLevelType w:val="hybridMultilevel"/>
    <w:tmpl w:val="0964A6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30B665A"/>
    <w:multiLevelType w:val="hybridMultilevel"/>
    <w:tmpl w:val="B11022CC"/>
    <w:lvl w:ilvl="0" w:tplc="D81432BC">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 w15:restartNumberingAfterBreak="0">
    <w:nsid w:val="655E09FA"/>
    <w:multiLevelType w:val="hybridMultilevel"/>
    <w:tmpl w:val="C48841A2"/>
    <w:lvl w:ilvl="0" w:tplc="DDE2D87E">
      <w:numFmt w:val="bullet"/>
      <w:lvlText w:val="-"/>
      <w:lvlJc w:val="left"/>
      <w:pPr>
        <w:ind w:left="229" w:hanging="360"/>
      </w:pPr>
      <w:rPr>
        <w:rFonts w:ascii="Times New Roman" w:eastAsia="SimSun" w:hAnsi="Times New Roman" w:cs="Times New Roman" w:hint="default"/>
      </w:rPr>
    </w:lvl>
    <w:lvl w:ilvl="1" w:tplc="040C0003" w:tentative="1">
      <w:start w:val="1"/>
      <w:numFmt w:val="bullet"/>
      <w:lvlText w:val="o"/>
      <w:lvlJc w:val="left"/>
      <w:pPr>
        <w:ind w:left="949" w:hanging="360"/>
      </w:pPr>
      <w:rPr>
        <w:rFonts w:ascii="Courier New" w:hAnsi="Courier New" w:cs="Courier New" w:hint="default"/>
      </w:rPr>
    </w:lvl>
    <w:lvl w:ilvl="2" w:tplc="040C0005" w:tentative="1">
      <w:start w:val="1"/>
      <w:numFmt w:val="bullet"/>
      <w:lvlText w:val=""/>
      <w:lvlJc w:val="left"/>
      <w:pPr>
        <w:ind w:left="1669" w:hanging="360"/>
      </w:pPr>
      <w:rPr>
        <w:rFonts w:ascii="Wingdings" w:hAnsi="Wingdings" w:hint="default"/>
      </w:rPr>
    </w:lvl>
    <w:lvl w:ilvl="3" w:tplc="040C0001" w:tentative="1">
      <w:start w:val="1"/>
      <w:numFmt w:val="bullet"/>
      <w:lvlText w:val=""/>
      <w:lvlJc w:val="left"/>
      <w:pPr>
        <w:ind w:left="2389" w:hanging="360"/>
      </w:pPr>
      <w:rPr>
        <w:rFonts w:ascii="Symbol" w:hAnsi="Symbol" w:hint="default"/>
      </w:rPr>
    </w:lvl>
    <w:lvl w:ilvl="4" w:tplc="040C0003" w:tentative="1">
      <w:start w:val="1"/>
      <w:numFmt w:val="bullet"/>
      <w:lvlText w:val="o"/>
      <w:lvlJc w:val="left"/>
      <w:pPr>
        <w:ind w:left="3109" w:hanging="360"/>
      </w:pPr>
      <w:rPr>
        <w:rFonts w:ascii="Courier New" w:hAnsi="Courier New" w:cs="Courier New" w:hint="default"/>
      </w:rPr>
    </w:lvl>
    <w:lvl w:ilvl="5" w:tplc="040C0005" w:tentative="1">
      <w:start w:val="1"/>
      <w:numFmt w:val="bullet"/>
      <w:lvlText w:val=""/>
      <w:lvlJc w:val="left"/>
      <w:pPr>
        <w:ind w:left="3829" w:hanging="360"/>
      </w:pPr>
      <w:rPr>
        <w:rFonts w:ascii="Wingdings" w:hAnsi="Wingdings" w:hint="default"/>
      </w:rPr>
    </w:lvl>
    <w:lvl w:ilvl="6" w:tplc="040C0001" w:tentative="1">
      <w:start w:val="1"/>
      <w:numFmt w:val="bullet"/>
      <w:lvlText w:val=""/>
      <w:lvlJc w:val="left"/>
      <w:pPr>
        <w:ind w:left="4549" w:hanging="360"/>
      </w:pPr>
      <w:rPr>
        <w:rFonts w:ascii="Symbol" w:hAnsi="Symbol" w:hint="default"/>
      </w:rPr>
    </w:lvl>
    <w:lvl w:ilvl="7" w:tplc="040C0003" w:tentative="1">
      <w:start w:val="1"/>
      <w:numFmt w:val="bullet"/>
      <w:lvlText w:val="o"/>
      <w:lvlJc w:val="left"/>
      <w:pPr>
        <w:ind w:left="5269" w:hanging="360"/>
      </w:pPr>
      <w:rPr>
        <w:rFonts w:ascii="Courier New" w:hAnsi="Courier New" w:cs="Courier New" w:hint="default"/>
      </w:rPr>
    </w:lvl>
    <w:lvl w:ilvl="8" w:tplc="040C0005" w:tentative="1">
      <w:start w:val="1"/>
      <w:numFmt w:val="bullet"/>
      <w:lvlText w:val=""/>
      <w:lvlJc w:val="left"/>
      <w:pPr>
        <w:ind w:left="5989" w:hanging="360"/>
      </w:pPr>
      <w:rPr>
        <w:rFonts w:ascii="Wingdings" w:hAnsi="Wingdings" w:hint="default"/>
      </w:rPr>
    </w:lvl>
  </w:abstractNum>
  <w:abstractNum w:abstractNumId="37" w15:restartNumberingAfterBreak="0">
    <w:nsid w:val="67D4722B"/>
    <w:multiLevelType w:val="hybridMultilevel"/>
    <w:tmpl w:val="3488AF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9A9523C"/>
    <w:multiLevelType w:val="hybridMultilevel"/>
    <w:tmpl w:val="2A160D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6EB6034C"/>
    <w:multiLevelType w:val="hybridMultilevel"/>
    <w:tmpl w:val="74601ED0"/>
    <w:lvl w:ilvl="0" w:tplc="CB669AE6">
      <w:numFmt w:val="bullet"/>
      <w:lvlText w:val="-"/>
      <w:lvlJc w:val="left"/>
      <w:pPr>
        <w:tabs>
          <w:tab w:val="num" w:pos="900"/>
        </w:tabs>
        <w:ind w:left="900" w:hanging="360"/>
      </w:pPr>
      <w:rPr>
        <w:rFonts w:ascii="Comic Sans MS" w:eastAsia="Times New Roman" w:hAnsi="Comic Sans M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F710129"/>
    <w:multiLevelType w:val="hybridMultilevel"/>
    <w:tmpl w:val="70304044"/>
    <w:lvl w:ilvl="0" w:tplc="A600EB96">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1690B15"/>
    <w:multiLevelType w:val="hybridMultilevel"/>
    <w:tmpl w:val="BC5835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42" w15:restartNumberingAfterBreak="0">
    <w:nsid w:val="72AC0912"/>
    <w:multiLevelType w:val="hybridMultilevel"/>
    <w:tmpl w:val="67A222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5047021"/>
    <w:multiLevelType w:val="hybridMultilevel"/>
    <w:tmpl w:val="BF86EC2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44" w15:restartNumberingAfterBreak="0">
    <w:nsid w:val="7D2309DA"/>
    <w:multiLevelType w:val="hybridMultilevel"/>
    <w:tmpl w:val="1E6EAC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45" w15:restartNumberingAfterBreak="0">
    <w:nsid w:val="7E0F4912"/>
    <w:multiLevelType w:val="hybridMultilevel"/>
    <w:tmpl w:val="F0E2A200"/>
    <w:lvl w:ilvl="0" w:tplc="D228F23E">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F1A537C"/>
    <w:multiLevelType w:val="hybridMultilevel"/>
    <w:tmpl w:val="E7483FC8"/>
    <w:lvl w:ilvl="0" w:tplc="D81432B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16cid:durableId="1692802106">
    <w:abstractNumId w:val="43"/>
  </w:num>
  <w:num w:numId="2" w16cid:durableId="568350269">
    <w:abstractNumId w:val="6"/>
  </w:num>
  <w:num w:numId="3" w16cid:durableId="897519637">
    <w:abstractNumId w:val="9"/>
  </w:num>
  <w:num w:numId="4" w16cid:durableId="1525094388">
    <w:abstractNumId w:val="38"/>
  </w:num>
  <w:num w:numId="5" w16cid:durableId="2088073930">
    <w:abstractNumId w:val="44"/>
  </w:num>
  <w:num w:numId="6" w16cid:durableId="553585462">
    <w:abstractNumId w:val="41"/>
  </w:num>
  <w:num w:numId="7" w16cid:durableId="1028141973">
    <w:abstractNumId w:val="21"/>
  </w:num>
  <w:num w:numId="8" w16cid:durableId="1092774840">
    <w:abstractNumId w:val="19"/>
  </w:num>
  <w:num w:numId="9" w16cid:durableId="133447026">
    <w:abstractNumId w:val="8"/>
  </w:num>
  <w:num w:numId="10" w16cid:durableId="99877994">
    <w:abstractNumId w:val="17"/>
  </w:num>
  <w:num w:numId="11" w16cid:durableId="1965500473">
    <w:abstractNumId w:val="22"/>
  </w:num>
  <w:num w:numId="12" w16cid:durableId="1830825139">
    <w:abstractNumId w:val="5"/>
  </w:num>
  <w:num w:numId="13" w16cid:durableId="686758582">
    <w:abstractNumId w:val="16"/>
  </w:num>
  <w:num w:numId="14" w16cid:durableId="797114983">
    <w:abstractNumId w:val="4"/>
  </w:num>
  <w:num w:numId="15" w16cid:durableId="2077819774">
    <w:abstractNumId w:val="13"/>
  </w:num>
  <w:num w:numId="16" w16cid:durableId="1154638475">
    <w:abstractNumId w:val="31"/>
  </w:num>
  <w:num w:numId="17" w16cid:durableId="147792052">
    <w:abstractNumId w:val="12"/>
  </w:num>
  <w:num w:numId="18" w16cid:durableId="416024599">
    <w:abstractNumId w:val="32"/>
  </w:num>
  <w:num w:numId="19" w16cid:durableId="94986177">
    <w:abstractNumId w:val="25"/>
  </w:num>
  <w:num w:numId="20" w16cid:durableId="198666910">
    <w:abstractNumId w:val="23"/>
  </w:num>
  <w:num w:numId="21" w16cid:durableId="2008484236">
    <w:abstractNumId w:val="34"/>
  </w:num>
  <w:num w:numId="22" w16cid:durableId="980576835">
    <w:abstractNumId w:val="37"/>
  </w:num>
  <w:num w:numId="23" w16cid:durableId="270209171">
    <w:abstractNumId w:val="33"/>
  </w:num>
  <w:num w:numId="24" w16cid:durableId="1581252819">
    <w:abstractNumId w:val="42"/>
  </w:num>
  <w:num w:numId="25" w16cid:durableId="1159229162">
    <w:abstractNumId w:val="27"/>
  </w:num>
  <w:num w:numId="26" w16cid:durableId="1470319905">
    <w:abstractNumId w:val="45"/>
  </w:num>
  <w:num w:numId="27" w16cid:durableId="819032382">
    <w:abstractNumId w:val="10"/>
  </w:num>
  <w:num w:numId="28" w16cid:durableId="2130976199">
    <w:abstractNumId w:val="24"/>
  </w:num>
  <w:num w:numId="29" w16cid:durableId="1307735005">
    <w:abstractNumId w:val="40"/>
  </w:num>
  <w:num w:numId="30" w16cid:durableId="1796634446">
    <w:abstractNumId w:val="11"/>
  </w:num>
  <w:num w:numId="31" w16cid:durableId="2143498561">
    <w:abstractNumId w:val="0"/>
  </w:num>
  <w:num w:numId="32" w16cid:durableId="1552842212">
    <w:abstractNumId w:val="3"/>
  </w:num>
  <w:num w:numId="33" w16cid:durableId="1157570132">
    <w:abstractNumId w:val="15"/>
  </w:num>
  <w:num w:numId="34" w16cid:durableId="1910308877">
    <w:abstractNumId w:val="7"/>
  </w:num>
  <w:num w:numId="35" w16cid:durableId="1514539465">
    <w:abstractNumId w:val="29"/>
  </w:num>
  <w:num w:numId="36" w16cid:durableId="1546602622">
    <w:abstractNumId w:val="46"/>
  </w:num>
  <w:num w:numId="37" w16cid:durableId="703794570">
    <w:abstractNumId w:val="35"/>
  </w:num>
  <w:num w:numId="38" w16cid:durableId="1802384971">
    <w:abstractNumId w:val="26"/>
  </w:num>
  <w:num w:numId="39" w16cid:durableId="1776484846">
    <w:abstractNumId w:val="20"/>
  </w:num>
  <w:num w:numId="40" w16cid:durableId="7754882">
    <w:abstractNumId w:val="1"/>
  </w:num>
  <w:num w:numId="41" w16cid:durableId="310989062">
    <w:abstractNumId w:val="36"/>
  </w:num>
  <w:num w:numId="42" w16cid:durableId="1412387820">
    <w:abstractNumId w:val="28"/>
  </w:num>
  <w:num w:numId="43" w16cid:durableId="1100881443">
    <w:abstractNumId w:val="30"/>
  </w:num>
  <w:num w:numId="44" w16cid:durableId="1341154959">
    <w:abstractNumId w:val="18"/>
  </w:num>
  <w:num w:numId="45" w16cid:durableId="30612320">
    <w:abstractNumId w:val="2"/>
  </w:num>
  <w:num w:numId="46" w16cid:durableId="900362822">
    <w:abstractNumId w:val="39"/>
  </w:num>
  <w:num w:numId="47" w16cid:durableId="95730210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D78"/>
    <w:rsid w:val="00001420"/>
    <w:rsid w:val="00002B4A"/>
    <w:rsid w:val="00007D65"/>
    <w:rsid w:val="00012534"/>
    <w:rsid w:val="00021933"/>
    <w:rsid w:val="00024656"/>
    <w:rsid w:val="00026AEA"/>
    <w:rsid w:val="000328AB"/>
    <w:rsid w:val="0003518F"/>
    <w:rsid w:val="00035C73"/>
    <w:rsid w:val="000368BC"/>
    <w:rsid w:val="0004083E"/>
    <w:rsid w:val="000410D8"/>
    <w:rsid w:val="00043C1C"/>
    <w:rsid w:val="00044D65"/>
    <w:rsid w:val="00046138"/>
    <w:rsid w:val="0005071F"/>
    <w:rsid w:val="00056C44"/>
    <w:rsid w:val="00056DE2"/>
    <w:rsid w:val="00061330"/>
    <w:rsid w:val="00061384"/>
    <w:rsid w:val="00065AEC"/>
    <w:rsid w:val="00066CF3"/>
    <w:rsid w:val="000677A7"/>
    <w:rsid w:val="000714FA"/>
    <w:rsid w:val="00071952"/>
    <w:rsid w:val="00071E48"/>
    <w:rsid w:val="00072275"/>
    <w:rsid w:val="000758A9"/>
    <w:rsid w:val="000769B8"/>
    <w:rsid w:val="00076ACF"/>
    <w:rsid w:val="00076B22"/>
    <w:rsid w:val="00080D27"/>
    <w:rsid w:val="00080FF4"/>
    <w:rsid w:val="00081205"/>
    <w:rsid w:val="00085DE2"/>
    <w:rsid w:val="000865DD"/>
    <w:rsid w:val="000865F6"/>
    <w:rsid w:val="0008749A"/>
    <w:rsid w:val="00087B49"/>
    <w:rsid w:val="00092682"/>
    <w:rsid w:val="00092D79"/>
    <w:rsid w:val="00092F6A"/>
    <w:rsid w:val="0009354A"/>
    <w:rsid w:val="00094769"/>
    <w:rsid w:val="00096B03"/>
    <w:rsid w:val="00097985"/>
    <w:rsid w:val="00097DAB"/>
    <w:rsid w:val="000A00CC"/>
    <w:rsid w:val="000A0AF3"/>
    <w:rsid w:val="000A21AC"/>
    <w:rsid w:val="000A2585"/>
    <w:rsid w:val="000A2B02"/>
    <w:rsid w:val="000A386B"/>
    <w:rsid w:val="000A5110"/>
    <w:rsid w:val="000A538F"/>
    <w:rsid w:val="000A5686"/>
    <w:rsid w:val="000A6BDC"/>
    <w:rsid w:val="000B3BA2"/>
    <w:rsid w:val="000B5D67"/>
    <w:rsid w:val="000B6183"/>
    <w:rsid w:val="000B66A8"/>
    <w:rsid w:val="000B71B9"/>
    <w:rsid w:val="000B76C9"/>
    <w:rsid w:val="000C0715"/>
    <w:rsid w:val="000C13D8"/>
    <w:rsid w:val="000C5C52"/>
    <w:rsid w:val="000D16E5"/>
    <w:rsid w:val="000D63B3"/>
    <w:rsid w:val="000E1B1A"/>
    <w:rsid w:val="000E276D"/>
    <w:rsid w:val="000E42FA"/>
    <w:rsid w:val="000E5044"/>
    <w:rsid w:val="000E6506"/>
    <w:rsid w:val="000E7F6B"/>
    <w:rsid w:val="000E7FAA"/>
    <w:rsid w:val="000F1575"/>
    <w:rsid w:val="000F2B1F"/>
    <w:rsid w:val="000F3E80"/>
    <w:rsid w:val="00100203"/>
    <w:rsid w:val="00101434"/>
    <w:rsid w:val="00104551"/>
    <w:rsid w:val="00104E5C"/>
    <w:rsid w:val="00107263"/>
    <w:rsid w:val="00110874"/>
    <w:rsid w:val="0011092F"/>
    <w:rsid w:val="0012007B"/>
    <w:rsid w:val="00120216"/>
    <w:rsid w:val="001249E3"/>
    <w:rsid w:val="0013562D"/>
    <w:rsid w:val="00137657"/>
    <w:rsid w:val="00137C87"/>
    <w:rsid w:val="00141ECD"/>
    <w:rsid w:val="00142052"/>
    <w:rsid w:val="001445D4"/>
    <w:rsid w:val="0015257B"/>
    <w:rsid w:val="00156478"/>
    <w:rsid w:val="00160A88"/>
    <w:rsid w:val="00161C42"/>
    <w:rsid w:val="00163682"/>
    <w:rsid w:val="00165E60"/>
    <w:rsid w:val="001669A5"/>
    <w:rsid w:val="00166F88"/>
    <w:rsid w:val="00167229"/>
    <w:rsid w:val="0017277F"/>
    <w:rsid w:val="001803B6"/>
    <w:rsid w:val="001803E7"/>
    <w:rsid w:val="001813E8"/>
    <w:rsid w:val="001837E6"/>
    <w:rsid w:val="00192C36"/>
    <w:rsid w:val="00195621"/>
    <w:rsid w:val="001A1EE5"/>
    <w:rsid w:val="001B09D1"/>
    <w:rsid w:val="001B60B9"/>
    <w:rsid w:val="001C118E"/>
    <w:rsid w:val="001C1442"/>
    <w:rsid w:val="001C2E1A"/>
    <w:rsid w:val="001C3394"/>
    <w:rsid w:val="001C7E34"/>
    <w:rsid w:val="001D029D"/>
    <w:rsid w:val="001D4808"/>
    <w:rsid w:val="001D7190"/>
    <w:rsid w:val="001D7D99"/>
    <w:rsid w:val="001E05ED"/>
    <w:rsid w:val="001E06E5"/>
    <w:rsid w:val="001E16F8"/>
    <w:rsid w:val="001E32E8"/>
    <w:rsid w:val="001E5ACC"/>
    <w:rsid w:val="001E6C8B"/>
    <w:rsid w:val="001F0211"/>
    <w:rsid w:val="001F0FC3"/>
    <w:rsid w:val="001F4318"/>
    <w:rsid w:val="001F5D52"/>
    <w:rsid w:val="0020204B"/>
    <w:rsid w:val="00203E1E"/>
    <w:rsid w:val="00204F28"/>
    <w:rsid w:val="00205782"/>
    <w:rsid w:val="00206A47"/>
    <w:rsid w:val="00210549"/>
    <w:rsid w:val="00211235"/>
    <w:rsid w:val="00211642"/>
    <w:rsid w:val="00211A55"/>
    <w:rsid w:val="002128E4"/>
    <w:rsid w:val="00213D84"/>
    <w:rsid w:val="00215AEC"/>
    <w:rsid w:val="0021647F"/>
    <w:rsid w:val="002212DA"/>
    <w:rsid w:val="00222CF1"/>
    <w:rsid w:val="002238E5"/>
    <w:rsid w:val="002272D3"/>
    <w:rsid w:val="002336FB"/>
    <w:rsid w:val="00233B9D"/>
    <w:rsid w:val="00233EFF"/>
    <w:rsid w:val="00236FC9"/>
    <w:rsid w:val="00245952"/>
    <w:rsid w:val="00251A1F"/>
    <w:rsid w:val="00251D96"/>
    <w:rsid w:val="00255862"/>
    <w:rsid w:val="00255C25"/>
    <w:rsid w:val="002568B9"/>
    <w:rsid w:val="00256F78"/>
    <w:rsid w:val="00260C18"/>
    <w:rsid w:val="002636EE"/>
    <w:rsid w:val="00266749"/>
    <w:rsid w:val="00266BDE"/>
    <w:rsid w:val="00270987"/>
    <w:rsid w:val="00271521"/>
    <w:rsid w:val="00272112"/>
    <w:rsid w:val="00273819"/>
    <w:rsid w:val="00274CA1"/>
    <w:rsid w:val="00277237"/>
    <w:rsid w:val="00280516"/>
    <w:rsid w:val="00280C17"/>
    <w:rsid w:val="00280E25"/>
    <w:rsid w:val="0028248B"/>
    <w:rsid w:val="00284420"/>
    <w:rsid w:val="00286602"/>
    <w:rsid w:val="00286D2A"/>
    <w:rsid w:val="00290601"/>
    <w:rsid w:val="00291C8D"/>
    <w:rsid w:val="00291E12"/>
    <w:rsid w:val="00292119"/>
    <w:rsid w:val="00295154"/>
    <w:rsid w:val="00295208"/>
    <w:rsid w:val="002966BE"/>
    <w:rsid w:val="00297693"/>
    <w:rsid w:val="002A3BCE"/>
    <w:rsid w:val="002B43DF"/>
    <w:rsid w:val="002B4671"/>
    <w:rsid w:val="002B4893"/>
    <w:rsid w:val="002B67F6"/>
    <w:rsid w:val="002B7A01"/>
    <w:rsid w:val="002B7B90"/>
    <w:rsid w:val="002C27FD"/>
    <w:rsid w:val="002C5DCC"/>
    <w:rsid w:val="002D00EA"/>
    <w:rsid w:val="002D1A46"/>
    <w:rsid w:val="002D43CC"/>
    <w:rsid w:val="002D4E3E"/>
    <w:rsid w:val="002D5009"/>
    <w:rsid w:val="002E06D9"/>
    <w:rsid w:val="002E3276"/>
    <w:rsid w:val="002E4D5B"/>
    <w:rsid w:val="002E62E7"/>
    <w:rsid w:val="002E6F8E"/>
    <w:rsid w:val="002E7D07"/>
    <w:rsid w:val="002F3A95"/>
    <w:rsid w:val="002F471A"/>
    <w:rsid w:val="002F62D6"/>
    <w:rsid w:val="002F7749"/>
    <w:rsid w:val="003023D8"/>
    <w:rsid w:val="003031A9"/>
    <w:rsid w:val="003040C7"/>
    <w:rsid w:val="00304D63"/>
    <w:rsid w:val="0030521B"/>
    <w:rsid w:val="00306BF0"/>
    <w:rsid w:val="00306C1C"/>
    <w:rsid w:val="0030786D"/>
    <w:rsid w:val="00307AAD"/>
    <w:rsid w:val="00312227"/>
    <w:rsid w:val="00312D09"/>
    <w:rsid w:val="003142FC"/>
    <w:rsid w:val="003150B2"/>
    <w:rsid w:val="003163A1"/>
    <w:rsid w:val="00321FAB"/>
    <w:rsid w:val="003221A9"/>
    <w:rsid w:val="00322A5C"/>
    <w:rsid w:val="003253C8"/>
    <w:rsid w:val="0032587B"/>
    <w:rsid w:val="003260FD"/>
    <w:rsid w:val="00326CD6"/>
    <w:rsid w:val="00331B31"/>
    <w:rsid w:val="00332B33"/>
    <w:rsid w:val="003363D6"/>
    <w:rsid w:val="00340942"/>
    <w:rsid w:val="00342982"/>
    <w:rsid w:val="003429BE"/>
    <w:rsid w:val="003468D1"/>
    <w:rsid w:val="00347244"/>
    <w:rsid w:val="00352428"/>
    <w:rsid w:val="00352C66"/>
    <w:rsid w:val="00353778"/>
    <w:rsid w:val="00353CD5"/>
    <w:rsid w:val="00354519"/>
    <w:rsid w:val="00354DBA"/>
    <w:rsid w:val="00355795"/>
    <w:rsid w:val="00356CB5"/>
    <w:rsid w:val="00356FAC"/>
    <w:rsid w:val="00357048"/>
    <w:rsid w:val="003650BD"/>
    <w:rsid w:val="003664D5"/>
    <w:rsid w:val="00366CA0"/>
    <w:rsid w:val="00375D9E"/>
    <w:rsid w:val="00377483"/>
    <w:rsid w:val="003775C1"/>
    <w:rsid w:val="003820D5"/>
    <w:rsid w:val="00383D5C"/>
    <w:rsid w:val="00387146"/>
    <w:rsid w:val="003903A1"/>
    <w:rsid w:val="00390A50"/>
    <w:rsid w:val="0039680B"/>
    <w:rsid w:val="00397EC4"/>
    <w:rsid w:val="003A0BAC"/>
    <w:rsid w:val="003A248F"/>
    <w:rsid w:val="003A33A0"/>
    <w:rsid w:val="003A4406"/>
    <w:rsid w:val="003A4CD5"/>
    <w:rsid w:val="003B10A6"/>
    <w:rsid w:val="003B1CE9"/>
    <w:rsid w:val="003B344D"/>
    <w:rsid w:val="003B5490"/>
    <w:rsid w:val="003B7030"/>
    <w:rsid w:val="003B7F72"/>
    <w:rsid w:val="003C04CC"/>
    <w:rsid w:val="003C1D01"/>
    <w:rsid w:val="003C1ED3"/>
    <w:rsid w:val="003C2A5B"/>
    <w:rsid w:val="003C2C27"/>
    <w:rsid w:val="003C5904"/>
    <w:rsid w:val="003D2269"/>
    <w:rsid w:val="003D6FBE"/>
    <w:rsid w:val="003E29A1"/>
    <w:rsid w:val="003E35C4"/>
    <w:rsid w:val="003E3611"/>
    <w:rsid w:val="003E7766"/>
    <w:rsid w:val="003F0E6B"/>
    <w:rsid w:val="003F1846"/>
    <w:rsid w:val="003F35CC"/>
    <w:rsid w:val="003F5AE9"/>
    <w:rsid w:val="003F7C60"/>
    <w:rsid w:val="00400606"/>
    <w:rsid w:val="0040076E"/>
    <w:rsid w:val="00400DF3"/>
    <w:rsid w:val="00401078"/>
    <w:rsid w:val="004016F9"/>
    <w:rsid w:val="00404C67"/>
    <w:rsid w:val="00407198"/>
    <w:rsid w:val="004100D5"/>
    <w:rsid w:val="004129D8"/>
    <w:rsid w:val="00422CAE"/>
    <w:rsid w:val="00424301"/>
    <w:rsid w:val="00425B8D"/>
    <w:rsid w:val="00426B32"/>
    <w:rsid w:val="00431E59"/>
    <w:rsid w:val="004323E7"/>
    <w:rsid w:val="0043341B"/>
    <w:rsid w:val="00433A72"/>
    <w:rsid w:val="00440299"/>
    <w:rsid w:val="004426D9"/>
    <w:rsid w:val="00444D1F"/>
    <w:rsid w:val="00444F4B"/>
    <w:rsid w:val="00451136"/>
    <w:rsid w:val="00452BA1"/>
    <w:rsid w:val="00452BAF"/>
    <w:rsid w:val="0045464E"/>
    <w:rsid w:val="00454B7F"/>
    <w:rsid w:val="00460A86"/>
    <w:rsid w:val="00462C5D"/>
    <w:rsid w:val="0046351B"/>
    <w:rsid w:val="004701F1"/>
    <w:rsid w:val="004711D8"/>
    <w:rsid w:val="004717D9"/>
    <w:rsid w:val="00472BC9"/>
    <w:rsid w:val="00475304"/>
    <w:rsid w:val="0047624E"/>
    <w:rsid w:val="004806B2"/>
    <w:rsid w:val="0048266F"/>
    <w:rsid w:val="00485F11"/>
    <w:rsid w:val="004924E1"/>
    <w:rsid w:val="004925D0"/>
    <w:rsid w:val="00493344"/>
    <w:rsid w:val="00496542"/>
    <w:rsid w:val="004A47D6"/>
    <w:rsid w:val="004A49EE"/>
    <w:rsid w:val="004A790D"/>
    <w:rsid w:val="004B4D4B"/>
    <w:rsid w:val="004B61AA"/>
    <w:rsid w:val="004B675B"/>
    <w:rsid w:val="004B7A3D"/>
    <w:rsid w:val="004B7B86"/>
    <w:rsid w:val="004C1F5F"/>
    <w:rsid w:val="004C2751"/>
    <w:rsid w:val="004C370D"/>
    <w:rsid w:val="004C7BFD"/>
    <w:rsid w:val="004D04C1"/>
    <w:rsid w:val="004D3E0E"/>
    <w:rsid w:val="004D6013"/>
    <w:rsid w:val="004D60C8"/>
    <w:rsid w:val="004D685A"/>
    <w:rsid w:val="004D76C7"/>
    <w:rsid w:val="004D7831"/>
    <w:rsid w:val="004E0669"/>
    <w:rsid w:val="004E24C6"/>
    <w:rsid w:val="004E64E5"/>
    <w:rsid w:val="004F37BA"/>
    <w:rsid w:val="004F5E00"/>
    <w:rsid w:val="004F7EEE"/>
    <w:rsid w:val="00500CE1"/>
    <w:rsid w:val="005073F2"/>
    <w:rsid w:val="00510551"/>
    <w:rsid w:val="00515F62"/>
    <w:rsid w:val="00517C8D"/>
    <w:rsid w:val="00520ADD"/>
    <w:rsid w:val="00521646"/>
    <w:rsid w:val="00521BAE"/>
    <w:rsid w:val="00522473"/>
    <w:rsid w:val="0052345E"/>
    <w:rsid w:val="005247CD"/>
    <w:rsid w:val="0052535E"/>
    <w:rsid w:val="00525C77"/>
    <w:rsid w:val="005277E1"/>
    <w:rsid w:val="00530465"/>
    <w:rsid w:val="00532FC9"/>
    <w:rsid w:val="00534AF0"/>
    <w:rsid w:val="00536154"/>
    <w:rsid w:val="005363F0"/>
    <w:rsid w:val="00536722"/>
    <w:rsid w:val="00536B85"/>
    <w:rsid w:val="00537F87"/>
    <w:rsid w:val="0054493A"/>
    <w:rsid w:val="00545D64"/>
    <w:rsid w:val="005461D9"/>
    <w:rsid w:val="00546A5F"/>
    <w:rsid w:val="005471A7"/>
    <w:rsid w:val="00550973"/>
    <w:rsid w:val="005515F8"/>
    <w:rsid w:val="00551D52"/>
    <w:rsid w:val="005524C3"/>
    <w:rsid w:val="00553E99"/>
    <w:rsid w:val="005569B5"/>
    <w:rsid w:val="005620F4"/>
    <w:rsid w:val="005665C2"/>
    <w:rsid w:val="00570551"/>
    <w:rsid w:val="00570F57"/>
    <w:rsid w:val="0057256B"/>
    <w:rsid w:val="00572849"/>
    <w:rsid w:val="00572CFD"/>
    <w:rsid w:val="00576639"/>
    <w:rsid w:val="00576795"/>
    <w:rsid w:val="00586516"/>
    <w:rsid w:val="005866D6"/>
    <w:rsid w:val="0059064E"/>
    <w:rsid w:val="00591ED0"/>
    <w:rsid w:val="00592D41"/>
    <w:rsid w:val="005937BC"/>
    <w:rsid w:val="005A12FD"/>
    <w:rsid w:val="005A1716"/>
    <w:rsid w:val="005A4F95"/>
    <w:rsid w:val="005A5FB3"/>
    <w:rsid w:val="005B1FC6"/>
    <w:rsid w:val="005B2F33"/>
    <w:rsid w:val="005B7F93"/>
    <w:rsid w:val="005B7F9C"/>
    <w:rsid w:val="005C2F5F"/>
    <w:rsid w:val="005C339B"/>
    <w:rsid w:val="005C3AB2"/>
    <w:rsid w:val="005C6353"/>
    <w:rsid w:val="005C6848"/>
    <w:rsid w:val="005C6E38"/>
    <w:rsid w:val="005C6EAE"/>
    <w:rsid w:val="005D0E1D"/>
    <w:rsid w:val="005D1547"/>
    <w:rsid w:val="005D313F"/>
    <w:rsid w:val="005D4B62"/>
    <w:rsid w:val="005D6C8E"/>
    <w:rsid w:val="005D7DDD"/>
    <w:rsid w:val="005E00BD"/>
    <w:rsid w:val="005E3278"/>
    <w:rsid w:val="005E4FE3"/>
    <w:rsid w:val="005F07A5"/>
    <w:rsid w:val="005F1ACB"/>
    <w:rsid w:val="005F20D9"/>
    <w:rsid w:val="005F47D3"/>
    <w:rsid w:val="005F49A6"/>
    <w:rsid w:val="005F5137"/>
    <w:rsid w:val="005F7F13"/>
    <w:rsid w:val="0060170F"/>
    <w:rsid w:val="006026BD"/>
    <w:rsid w:val="00602B6C"/>
    <w:rsid w:val="006037A9"/>
    <w:rsid w:val="0061101E"/>
    <w:rsid w:val="0061210C"/>
    <w:rsid w:val="00614072"/>
    <w:rsid w:val="00614BA6"/>
    <w:rsid w:val="006151A5"/>
    <w:rsid w:val="00616C27"/>
    <w:rsid w:val="00617CFF"/>
    <w:rsid w:val="006202BF"/>
    <w:rsid w:val="006207EA"/>
    <w:rsid w:val="00621779"/>
    <w:rsid w:val="00621E67"/>
    <w:rsid w:val="00621E8E"/>
    <w:rsid w:val="0062236B"/>
    <w:rsid w:val="00626DB2"/>
    <w:rsid w:val="00631538"/>
    <w:rsid w:val="00632687"/>
    <w:rsid w:val="006344E2"/>
    <w:rsid w:val="006363B0"/>
    <w:rsid w:val="00640B13"/>
    <w:rsid w:val="00641670"/>
    <w:rsid w:val="00641F9A"/>
    <w:rsid w:val="00642E3E"/>
    <w:rsid w:val="00643B3A"/>
    <w:rsid w:val="00644324"/>
    <w:rsid w:val="00650831"/>
    <w:rsid w:val="00651264"/>
    <w:rsid w:val="00651EC7"/>
    <w:rsid w:val="0065247C"/>
    <w:rsid w:val="006535B4"/>
    <w:rsid w:val="0065566C"/>
    <w:rsid w:val="00655BF9"/>
    <w:rsid w:val="00662DAB"/>
    <w:rsid w:val="00663A21"/>
    <w:rsid w:val="00666B60"/>
    <w:rsid w:val="006675AF"/>
    <w:rsid w:val="00670EBE"/>
    <w:rsid w:val="00675D37"/>
    <w:rsid w:val="00677846"/>
    <w:rsid w:val="00680A04"/>
    <w:rsid w:val="0068710D"/>
    <w:rsid w:val="006876B7"/>
    <w:rsid w:val="00694AEC"/>
    <w:rsid w:val="00694E50"/>
    <w:rsid w:val="00696AE3"/>
    <w:rsid w:val="00696DDC"/>
    <w:rsid w:val="00697393"/>
    <w:rsid w:val="006A14E4"/>
    <w:rsid w:val="006A5C1A"/>
    <w:rsid w:val="006B10FC"/>
    <w:rsid w:val="006B1828"/>
    <w:rsid w:val="006B3421"/>
    <w:rsid w:val="006B6ED7"/>
    <w:rsid w:val="006C1291"/>
    <w:rsid w:val="006C143E"/>
    <w:rsid w:val="006C37B4"/>
    <w:rsid w:val="006C46C8"/>
    <w:rsid w:val="006C555D"/>
    <w:rsid w:val="006D59B9"/>
    <w:rsid w:val="006D646B"/>
    <w:rsid w:val="006E5C15"/>
    <w:rsid w:val="006E5EA8"/>
    <w:rsid w:val="006E651F"/>
    <w:rsid w:val="006F3568"/>
    <w:rsid w:val="006F37FF"/>
    <w:rsid w:val="006F4659"/>
    <w:rsid w:val="006F5E42"/>
    <w:rsid w:val="006F65A7"/>
    <w:rsid w:val="00700C38"/>
    <w:rsid w:val="00703731"/>
    <w:rsid w:val="00713DAC"/>
    <w:rsid w:val="00714A9E"/>
    <w:rsid w:val="00717A8F"/>
    <w:rsid w:val="00721DD9"/>
    <w:rsid w:val="007245D4"/>
    <w:rsid w:val="0072473F"/>
    <w:rsid w:val="00724BA5"/>
    <w:rsid w:val="007259F5"/>
    <w:rsid w:val="00730F77"/>
    <w:rsid w:val="00731284"/>
    <w:rsid w:val="00732C46"/>
    <w:rsid w:val="00732D77"/>
    <w:rsid w:val="007354B2"/>
    <w:rsid w:val="00735D6C"/>
    <w:rsid w:val="00735F88"/>
    <w:rsid w:val="007374F3"/>
    <w:rsid w:val="00741650"/>
    <w:rsid w:val="007418AE"/>
    <w:rsid w:val="00742043"/>
    <w:rsid w:val="00742B77"/>
    <w:rsid w:val="00745BAC"/>
    <w:rsid w:val="007477BB"/>
    <w:rsid w:val="00753BBB"/>
    <w:rsid w:val="00762527"/>
    <w:rsid w:val="00762C1C"/>
    <w:rsid w:val="00762E30"/>
    <w:rsid w:val="00763761"/>
    <w:rsid w:val="00763BA0"/>
    <w:rsid w:val="00765779"/>
    <w:rsid w:val="007677B1"/>
    <w:rsid w:val="00767EEB"/>
    <w:rsid w:val="00770005"/>
    <w:rsid w:val="00770E77"/>
    <w:rsid w:val="00774A83"/>
    <w:rsid w:val="00776A17"/>
    <w:rsid w:val="007830A7"/>
    <w:rsid w:val="00784874"/>
    <w:rsid w:val="007866B6"/>
    <w:rsid w:val="00790E4D"/>
    <w:rsid w:val="007921F6"/>
    <w:rsid w:val="0079331B"/>
    <w:rsid w:val="0079571B"/>
    <w:rsid w:val="007A08B4"/>
    <w:rsid w:val="007A2D54"/>
    <w:rsid w:val="007A3A4F"/>
    <w:rsid w:val="007A615C"/>
    <w:rsid w:val="007A7AFB"/>
    <w:rsid w:val="007A7BF2"/>
    <w:rsid w:val="007B0B95"/>
    <w:rsid w:val="007B3F9F"/>
    <w:rsid w:val="007B5F39"/>
    <w:rsid w:val="007D00BA"/>
    <w:rsid w:val="007D1697"/>
    <w:rsid w:val="007D1F85"/>
    <w:rsid w:val="007D23F3"/>
    <w:rsid w:val="007D2AC1"/>
    <w:rsid w:val="007D384B"/>
    <w:rsid w:val="007D3F87"/>
    <w:rsid w:val="007D5623"/>
    <w:rsid w:val="007E4E99"/>
    <w:rsid w:val="007E607C"/>
    <w:rsid w:val="007E6F80"/>
    <w:rsid w:val="007E7687"/>
    <w:rsid w:val="007F10D8"/>
    <w:rsid w:val="007F115C"/>
    <w:rsid w:val="007F29B6"/>
    <w:rsid w:val="007F44F7"/>
    <w:rsid w:val="007F4817"/>
    <w:rsid w:val="007F4BFC"/>
    <w:rsid w:val="007F5829"/>
    <w:rsid w:val="007F76D3"/>
    <w:rsid w:val="007F7CAE"/>
    <w:rsid w:val="0080567A"/>
    <w:rsid w:val="00805771"/>
    <w:rsid w:val="00806C63"/>
    <w:rsid w:val="00807512"/>
    <w:rsid w:val="00807B15"/>
    <w:rsid w:val="00807FCD"/>
    <w:rsid w:val="00810BC0"/>
    <w:rsid w:val="008168CB"/>
    <w:rsid w:val="008225AA"/>
    <w:rsid w:val="00823D6C"/>
    <w:rsid w:val="008259EB"/>
    <w:rsid w:val="008277FF"/>
    <w:rsid w:val="00827A15"/>
    <w:rsid w:val="00827F3B"/>
    <w:rsid w:val="008301F9"/>
    <w:rsid w:val="008323BA"/>
    <w:rsid w:val="0083352F"/>
    <w:rsid w:val="00833857"/>
    <w:rsid w:val="00834934"/>
    <w:rsid w:val="00835976"/>
    <w:rsid w:val="00835EEE"/>
    <w:rsid w:val="00836724"/>
    <w:rsid w:val="008473B0"/>
    <w:rsid w:val="008522E5"/>
    <w:rsid w:val="0085435A"/>
    <w:rsid w:val="00860DBA"/>
    <w:rsid w:val="0086134C"/>
    <w:rsid w:val="00865686"/>
    <w:rsid w:val="0086635B"/>
    <w:rsid w:val="00866376"/>
    <w:rsid w:val="008673F7"/>
    <w:rsid w:val="00870BDA"/>
    <w:rsid w:val="00874930"/>
    <w:rsid w:val="00876ECA"/>
    <w:rsid w:val="008774C0"/>
    <w:rsid w:val="00877EEF"/>
    <w:rsid w:val="00881B9A"/>
    <w:rsid w:val="00886D29"/>
    <w:rsid w:val="00891915"/>
    <w:rsid w:val="00894980"/>
    <w:rsid w:val="00894E22"/>
    <w:rsid w:val="008966B9"/>
    <w:rsid w:val="008A0114"/>
    <w:rsid w:val="008A06A8"/>
    <w:rsid w:val="008A2C28"/>
    <w:rsid w:val="008B25C8"/>
    <w:rsid w:val="008B4698"/>
    <w:rsid w:val="008B4733"/>
    <w:rsid w:val="008B4CC4"/>
    <w:rsid w:val="008B512C"/>
    <w:rsid w:val="008B6197"/>
    <w:rsid w:val="008B7334"/>
    <w:rsid w:val="008B7767"/>
    <w:rsid w:val="008B7863"/>
    <w:rsid w:val="008B7A5A"/>
    <w:rsid w:val="008C0C68"/>
    <w:rsid w:val="008C2D46"/>
    <w:rsid w:val="008C3467"/>
    <w:rsid w:val="008C3AF8"/>
    <w:rsid w:val="008C3D46"/>
    <w:rsid w:val="008C43CD"/>
    <w:rsid w:val="008C6C77"/>
    <w:rsid w:val="008D24D5"/>
    <w:rsid w:val="008D4537"/>
    <w:rsid w:val="008D4762"/>
    <w:rsid w:val="008D4C93"/>
    <w:rsid w:val="008D799F"/>
    <w:rsid w:val="008E37CD"/>
    <w:rsid w:val="008E394D"/>
    <w:rsid w:val="008E72A5"/>
    <w:rsid w:val="008E7566"/>
    <w:rsid w:val="008F0FFC"/>
    <w:rsid w:val="008F244A"/>
    <w:rsid w:val="008F3A22"/>
    <w:rsid w:val="008F43EB"/>
    <w:rsid w:val="009015BA"/>
    <w:rsid w:val="00902F7B"/>
    <w:rsid w:val="00906962"/>
    <w:rsid w:val="00912CF2"/>
    <w:rsid w:val="00915337"/>
    <w:rsid w:val="0091642B"/>
    <w:rsid w:val="0091691A"/>
    <w:rsid w:val="0091691D"/>
    <w:rsid w:val="009202B3"/>
    <w:rsid w:val="00921B90"/>
    <w:rsid w:val="00924307"/>
    <w:rsid w:val="0092512F"/>
    <w:rsid w:val="009260A8"/>
    <w:rsid w:val="00927E16"/>
    <w:rsid w:val="00927E46"/>
    <w:rsid w:val="009331F5"/>
    <w:rsid w:val="00935D1D"/>
    <w:rsid w:val="00937141"/>
    <w:rsid w:val="009378A8"/>
    <w:rsid w:val="0094121E"/>
    <w:rsid w:val="00941264"/>
    <w:rsid w:val="009439BC"/>
    <w:rsid w:val="0094690A"/>
    <w:rsid w:val="00947CBD"/>
    <w:rsid w:val="00953952"/>
    <w:rsid w:val="00954B4D"/>
    <w:rsid w:val="00956808"/>
    <w:rsid w:val="00956989"/>
    <w:rsid w:val="00961DEA"/>
    <w:rsid w:val="0096541D"/>
    <w:rsid w:val="00970B08"/>
    <w:rsid w:val="00976250"/>
    <w:rsid w:val="009769D8"/>
    <w:rsid w:val="00986488"/>
    <w:rsid w:val="0099107A"/>
    <w:rsid w:val="009A1BCC"/>
    <w:rsid w:val="009A2838"/>
    <w:rsid w:val="009A3DA4"/>
    <w:rsid w:val="009A3F3A"/>
    <w:rsid w:val="009A4FF3"/>
    <w:rsid w:val="009A5843"/>
    <w:rsid w:val="009A7294"/>
    <w:rsid w:val="009A78A8"/>
    <w:rsid w:val="009B09AC"/>
    <w:rsid w:val="009B1A47"/>
    <w:rsid w:val="009B1FB2"/>
    <w:rsid w:val="009B4175"/>
    <w:rsid w:val="009B4B0A"/>
    <w:rsid w:val="009B4E65"/>
    <w:rsid w:val="009C1D32"/>
    <w:rsid w:val="009C47E5"/>
    <w:rsid w:val="009D2966"/>
    <w:rsid w:val="009D4820"/>
    <w:rsid w:val="009D4EEE"/>
    <w:rsid w:val="009D533D"/>
    <w:rsid w:val="009D5592"/>
    <w:rsid w:val="009E169C"/>
    <w:rsid w:val="009E1EB4"/>
    <w:rsid w:val="009E52E1"/>
    <w:rsid w:val="009E76FB"/>
    <w:rsid w:val="009F33A6"/>
    <w:rsid w:val="009F33A9"/>
    <w:rsid w:val="009F3B4A"/>
    <w:rsid w:val="009F4B81"/>
    <w:rsid w:val="00A02876"/>
    <w:rsid w:val="00A10765"/>
    <w:rsid w:val="00A12188"/>
    <w:rsid w:val="00A17B40"/>
    <w:rsid w:val="00A2534C"/>
    <w:rsid w:val="00A26C20"/>
    <w:rsid w:val="00A3102D"/>
    <w:rsid w:val="00A32A07"/>
    <w:rsid w:val="00A3784A"/>
    <w:rsid w:val="00A42F88"/>
    <w:rsid w:val="00A505AF"/>
    <w:rsid w:val="00A516F7"/>
    <w:rsid w:val="00A524B6"/>
    <w:rsid w:val="00A530FE"/>
    <w:rsid w:val="00A60C22"/>
    <w:rsid w:val="00A61A9A"/>
    <w:rsid w:val="00A62A1C"/>
    <w:rsid w:val="00A651EC"/>
    <w:rsid w:val="00A65860"/>
    <w:rsid w:val="00A66386"/>
    <w:rsid w:val="00A67D95"/>
    <w:rsid w:val="00A7309D"/>
    <w:rsid w:val="00A82A66"/>
    <w:rsid w:val="00A82A77"/>
    <w:rsid w:val="00A832E6"/>
    <w:rsid w:val="00A902DC"/>
    <w:rsid w:val="00A90AE5"/>
    <w:rsid w:val="00A938A2"/>
    <w:rsid w:val="00A93C2A"/>
    <w:rsid w:val="00A96238"/>
    <w:rsid w:val="00AA04E6"/>
    <w:rsid w:val="00AA0CDE"/>
    <w:rsid w:val="00AA1292"/>
    <w:rsid w:val="00AA494A"/>
    <w:rsid w:val="00AA62BA"/>
    <w:rsid w:val="00AB54C9"/>
    <w:rsid w:val="00AC07BD"/>
    <w:rsid w:val="00AC2F60"/>
    <w:rsid w:val="00AC35D4"/>
    <w:rsid w:val="00AC42D2"/>
    <w:rsid w:val="00AC4B76"/>
    <w:rsid w:val="00AC68E0"/>
    <w:rsid w:val="00AD0B74"/>
    <w:rsid w:val="00AD2569"/>
    <w:rsid w:val="00AD5A78"/>
    <w:rsid w:val="00AD6496"/>
    <w:rsid w:val="00AD7DA6"/>
    <w:rsid w:val="00AE2A3C"/>
    <w:rsid w:val="00AE2AC2"/>
    <w:rsid w:val="00AE2AF0"/>
    <w:rsid w:val="00AE3EBD"/>
    <w:rsid w:val="00AE6387"/>
    <w:rsid w:val="00AE77C7"/>
    <w:rsid w:val="00AF08A3"/>
    <w:rsid w:val="00AF0F6B"/>
    <w:rsid w:val="00AF3254"/>
    <w:rsid w:val="00AF3EF4"/>
    <w:rsid w:val="00AF43D2"/>
    <w:rsid w:val="00AF508D"/>
    <w:rsid w:val="00AF6F4B"/>
    <w:rsid w:val="00B0430D"/>
    <w:rsid w:val="00B04961"/>
    <w:rsid w:val="00B04B1F"/>
    <w:rsid w:val="00B07E52"/>
    <w:rsid w:val="00B11829"/>
    <w:rsid w:val="00B1182C"/>
    <w:rsid w:val="00B1224B"/>
    <w:rsid w:val="00B12BB7"/>
    <w:rsid w:val="00B14FAF"/>
    <w:rsid w:val="00B16250"/>
    <w:rsid w:val="00B16441"/>
    <w:rsid w:val="00B2359B"/>
    <w:rsid w:val="00B2747B"/>
    <w:rsid w:val="00B30D29"/>
    <w:rsid w:val="00B32D25"/>
    <w:rsid w:val="00B35861"/>
    <w:rsid w:val="00B374D9"/>
    <w:rsid w:val="00B37BA1"/>
    <w:rsid w:val="00B45CF2"/>
    <w:rsid w:val="00B50E1F"/>
    <w:rsid w:val="00B57923"/>
    <w:rsid w:val="00B605F3"/>
    <w:rsid w:val="00B613C1"/>
    <w:rsid w:val="00B63193"/>
    <w:rsid w:val="00B65B7C"/>
    <w:rsid w:val="00B67F93"/>
    <w:rsid w:val="00B70D12"/>
    <w:rsid w:val="00B712A6"/>
    <w:rsid w:val="00B71AC4"/>
    <w:rsid w:val="00B74FE1"/>
    <w:rsid w:val="00B75EE3"/>
    <w:rsid w:val="00B77313"/>
    <w:rsid w:val="00B85B74"/>
    <w:rsid w:val="00B86ADD"/>
    <w:rsid w:val="00B93112"/>
    <w:rsid w:val="00B93713"/>
    <w:rsid w:val="00B964EC"/>
    <w:rsid w:val="00B9730C"/>
    <w:rsid w:val="00BA04D7"/>
    <w:rsid w:val="00BA204C"/>
    <w:rsid w:val="00BA2409"/>
    <w:rsid w:val="00BA4D5E"/>
    <w:rsid w:val="00BA6039"/>
    <w:rsid w:val="00BA67A1"/>
    <w:rsid w:val="00BA79DB"/>
    <w:rsid w:val="00BA7F1D"/>
    <w:rsid w:val="00BB0617"/>
    <w:rsid w:val="00BB14F2"/>
    <w:rsid w:val="00BB5495"/>
    <w:rsid w:val="00BC3211"/>
    <w:rsid w:val="00BC40E0"/>
    <w:rsid w:val="00BC431C"/>
    <w:rsid w:val="00BC7A61"/>
    <w:rsid w:val="00BD0270"/>
    <w:rsid w:val="00BD32E5"/>
    <w:rsid w:val="00BD5839"/>
    <w:rsid w:val="00BD6A9A"/>
    <w:rsid w:val="00BE49F4"/>
    <w:rsid w:val="00BE6BC1"/>
    <w:rsid w:val="00BF6C1B"/>
    <w:rsid w:val="00BF78CF"/>
    <w:rsid w:val="00C02B30"/>
    <w:rsid w:val="00C03A1B"/>
    <w:rsid w:val="00C04E13"/>
    <w:rsid w:val="00C0580A"/>
    <w:rsid w:val="00C06069"/>
    <w:rsid w:val="00C06213"/>
    <w:rsid w:val="00C065E0"/>
    <w:rsid w:val="00C06634"/>
    <w:rsid w:val="00C07B42"/>
    <w:rsid w:val="00C119AA"/>
    <w:rsid w:val="00C133D1"/>
    <w:rsid w:val="00C1372A"/>
    <w:rsid w:val="00C1442E"/>
    <w:rsid w:val="00C21187"/>
    <w:rsid w:val="00C21BCA"/>
    <w:rsid w:val="00C24C36"/>
    <w:rsid w:val="00C25F18"/>
    <w:rsid w:val="00C27EF9"/>
    <w:rsid w:val="00C33CDF"/>
    <w:rsid w:val="00C34B79"/>
    <w:rsid w:val="00C351B0"/>
    <w:rsid w:val="00C35772"/>
    <w:rsid w:val="00C3729E"/>
    <w:rsid w:val="00C413AC"/>
    <w:rsid w:val="00C4460A"/>
    <w:rsid w:val="00C4495A"/>
    <w:rsid w:val="00C5072C"/>
    <w:rsid w:val="00C52AF7"/>
    <w:rsid w:val="00C52E3C"/>
    <w:rsid w:val="00C5624B"/>
    <w:rsid w:val="00C61658"/>
    <w:rsid w:val="00C6344E"/>
    <w:rsid w:val="00C66F65"/>
    <w:rsid w:val="00C70AB5"/>
    <w:rsid w:val="00C7156D"/>
    <w:rsid w:val="00C750E3"/>
    <w:rsid w:val="00C7603F"/>
    <w:rsid w:val="00C838C8"/>
    <w:rsid w:val="00C84BB4"/>
    <w:rsid w:val="00C935C8"/>
    <w:rsid w:val="00C9534E"/>
    <w:rsid w:val="00CA1C44"/>
    <w:rsid w:val="00CA5F69"/>
    <w:rsid w:val="00CA736D"/>
    <w:rsid w:val="00CB49CF"/>
    <w:rsid w:val="00CB55B1"/>
    <w:rsid w:val="00CC158D"/>
    <w:rsid w:val="00CC1E7C"/>
    <w:rsid w:val="00CC2EEC"/>
    <w:rsid w:val="00CC6DAB"/>
    <w:rsid w:val="00CD14B8"/>
    <w:rsid w:val="00CD27C3"/>
    <w:rsid w:val="00CD3E4E"/>
    <w:rsid w:val="00CD5F9D"/>
    <w:rsid w:val="00CE4834"/>
    <w:rsid w:val="00CE5630"/>
    <w:rsid w:val="00CF02C9"/>
    <w:rsid w:val="00CF1022"/>
    <w:rsid w:val="00CF5570"/>
    <w:rsid w:val="00CF5F94"/>
    <w:rsid w:val="00CF6DDB"/>
    <w:rsid w:val="00D02ECF"/>
    <w:rsid w:val="00D03D7D"/>
    <w:rsid w:val="00D04F73"/>
    <w:rsid w:val="00D06E7F"/>
    <w:rsid w:val="00D107BF"/>
    <w:rsid w:val="00D11826"/>
    <w:rsid w:val="00D1662A"/>
    <w:rsid w:val="00D206E7"/>
    <w:rsid w:val="00D26C06"/>
    <w:rsid w:val="00D26E9B"/>
    <w:rsid w:val="00D27865"/>
    <w:rsid w:val="00D30587"/>
    <w:rsid w:val="00D3070B"/>
    <w:rsid w:val="00D3173E"/>
    <w:rsid w:val="00D318B6"/>
    <w:rsid w:val="00D34C0B"/>
    <w:rsid w:val="00D40689"/>
    <w:rsid w:val="00D4419D"/>
    <w:rsid w:val="00D44C67"/>
    <w:rsid w:val="00D454A1"/>
    <w:rsid w:val="00D5268A"/>
    <w:rsid w:val="00D61C50"/>
    <w:rsid w:val="00D6712C"/>
    <w:rsid w:val="00D706D4"/>
    <w:rsid w:val="00D720BB"/>
    <w:rsid w:val="00D73211"/>
    <w:rsid w:val="00D748A7"/>
    <w:rsid w:val="00D75D6A"/>
    <w:rsid w:val="00D762C2"/>
    <w:rsid w:val="00D773DB"/>
    <w:rsid w:val="00D8126C"/>
    <w:rsid w:val="00D875D1"/>
    <w:rsid w:val="00D95449"/>
    <w:rsid w:val="00DA02BB"/>
    <w:rsid w:val="00DA3514"/>
    <w:rsid w:val="00DA4523"/>
    <w:rsid w:val="00DA48F3"/>
    <w:rsid w:val="00DA4B82"/>
    <w:rsid w:val="00DA4DFD"/>
    <w:rsid w:val="00DB2128"/>
    <w:rsid w:val="00DB4442"/>
    <w:rsid w:val="00DB5816"/>
    <w:rsid w:val="00DC107A"/>
    <w:rsid w:val="00DC514B"/>
    <w:rsid w:val="00DC5332"/>
    <w:rsid w:val="00DC7812"/>
    <w:rsid w:val="00DC7849"/>
    <w:rsid w:val="00DD0E5C"/>
    <w:rsid w:val="00DD15A3"/>
    <w:rsid w:val="00DD7E55"/>
    <w:rsid w:val="00DE103E"/>
    <w:rsid w:val="00DE3009"/>
    <w:rsid w:val="00DE4208"/>
    <w:rsid w:val="00DE4760"/>
    <w:rsid w:val="00DE5217"/>
    <w:rsid w:val="00DE773B"/>
    <w:rsid w:val="00DF1BC7"/>
    <w:rsid w:val="00DF30EF"/>
    <w:rsid w:val="00DF5FF7"/>
    <w:rsid w:val="00E0063B"/>
    <w:rsid w:val="00E0077C"/>
    <w:rsid w:val="00E0132A"/>
    <w:rsid w:val="00E0386C"/>
    <w:rsid w:val="00E03980"/>
    <w:rsid w:val="00E071DF"/>
    <w:rsid w:val="00E110EE"/>
    <w:rsid w:val="00E11DD2"/>
    <w:rsid w:val="00E12FBA"/>
    <w:rsid w:val="00E13BFD"/>
    <w:rsid w:val="00E15862"/>
    <w:rsid w:val="00E2150F"/>
    <w:rsid w:val="00E21A1E"/>
    <w:rsid w:val="00E24BF7"/>
    <w:rsid w:val="00E26D24"/>
    <w:rsid w:val="00E27F40"/>
    <w:rsid w:val="00E452E6"/>
    <w:rsid w:val="00E50501"/>
    <w:rsid w:val="00E52AA1"/>
    <w:rsid w:val="00E547A8"/>
    <w:rsid w:val="00E55310"/>
    <w:rsid w:val="00E55A7A"/>
    <w:rsid w:val="00E56EC4"/>
    <w:rsid w:val="00E60E19"/>
    <w:rsid w:val="00E65D78"/>
    <w:rsid w:val="00E66070"/>
    <w:rsid w:val="00E716BA"/>
    <w:rsid w:val="00E72E9A"/>
    <w:rsid w:val="00E766B1"/>
    <w:rsid w:val="00E80C83"/>
    <w:rsid w:val="00E81881"/>
    <w:rsid w:val="00E819DB"/>
    <w:rsid w:val="00E81D2A"/>
    <w:rsid w:val="00E81EF5"/>
    <w:rsid w:val="00E922BA"/>
    <w:rsid w:val="00EA0114"/>
    <w:rsid w:val="00EA096F"/>
    <w:rsid w:val="00EA0DFC"/>
    <w:rsid w:val="00EA13E0"/>
    <w:rsid w:val="00EA245B"/>
    <w:rsid w:val="00EA3573"/>
    <w:rsid w:val="00EA4142"/>
    <w:rsid w:val="00EA5AB0"/>
    <w:rsid w:val="00EA5F6C"/>
    <w:rsid w:val="00EA66BF"/>
    <w:rsid w:val="00EA720C"/>
    <w:rsid w:val="00EA76F2"/>
    <w:rsid w:val="00EB2C84"/>
    <w:rsid w:val="00EB5D20"/>
    <w:rsid w:val="00EB6C76"/>
    <w:rsid w:val="00EC1AB4"/>
    <w:rsid w:val="00EC232E"/>
    <w:rsid w:val="00EC2F76"/>
    <w:rsid w:val="00EC3E84"/>
    <w:rsid w:val="00EC5278"/>
    <w:rsid w:val="00ED381C"/>
    <w:rsid w:val="00EE084D"/>
    <w:rsid w:val="00EE0ED1"/>
    <w:rsid w:val="00EE5262"/>
    <w:rsid w:val="00EE57FF"/>
    <w:rsid w:val="00EF0E9C"/>
    <w:rsid w:val="00EF37A0"/>
    <w:rsid w:val="00EF48B4"/>
    <w:rsid w:val="00EF4A91"/>
    <w:rsid w:val="00EF72A0"/>
    <w:rsid w:val="00F01049"/>
    <w:rsid w:val="00F02681"/>
    <w:rsid w:val="00F10B6C"/>
    <w:rsid w:val="00F1157B"/>
    <w:rsid w:val="00F11E16"/>
    <w:rsid w:val="00F14CA6"/>
    <w:rsid w:val="00F14FE8"/>
    <w:rsid w:val="00F178A1"/>
    <w:rsid w:val="00F20244"/>
    <w:rsid w:val="00F2054F"/>
    <w:rsid w:val="00F2256A"/>
    <w:rsid w:val="00F22D9E"/>
    <w:rsid w:val="00F26224"/>
    <w:rsid w:val="00F2661B"/>
    <w:rsid w:val="00F27808"/>
    <w:rsid w:val="00F30793"/>
    <w:rsid w:val="00F308FA"/>
    <w:rsid w:val="00F30C88"/>
    <w:rsid w:val="00F3469F"/>
    <w:rsid w:val="00F34BE3"/>
    <w:rsid w:val="00F36DCF"/>
    <w:rsid w:val="00F36E9D"/>
    <w:rsid w:val="00F41102"/>
    <w:rsid w:val="00F423DB"/>
    <w:rsid w:val="00F42B13"/>
    <w:rsid w:val="00F42FCC"/>
    <w:rsid w:val="00F445D8"/>
    <w:rsid w:val="00F50258"/>
    <w:rsid w:val="00F52FDE"/>
    <w:rsid w:val="00F5391C"/>
    <w:rsid w:val="00F53D80"/>
    <w:rsid w:val="00F55592"/>
    <w:rsid w:val="00F56FAF"/>
    <w:rsid w:val="00F60945"/>
    <w:rsid w:val="00F60B46"/>
    <w:rsid w:val="00F640DA"/>
    <w:rsid w:val="00F6490D"/>
    <w:rsid w:val="00F65699"/>
    <w:rsid w:val="00F714EA"/>
    <w:rsid w:val="00F7321C"/>
    <w:rsid w:val="00F73C34"/>
    <w:rsid w:val="00F775DC"/>
    <w:rsid w:val="00F84AA1"/>
    <w:rsid w:val="00F863D8"/>
    <w:rsid w:val="00F870A2"/>
    <w:rsid w:val="00F9016F"/>
    <w:rsid w:val="00F9237C"/>
    <w:rsid w:val="00F9425D"/>
    <w:rsid w:val="00F94F05"/>
    <w:rsid w:val="00F96965"/>
    <w:rsid w:val="00F96D3D"/>
    <w:rsid w:val="00F9771C"/>
    <w:rsid w:val="00FA2433"/>
    <w:rsid w:val="00FA32BB"/>
    <w:rsid w:val="00FA38DD"/>
    <w:rsid w:val="00FA6415"/>
    <w:rsid w:val="00FA6E63"/>
    <w:rsid w:val="00FB133C"/>
    <w:rsid w:val="00FB162D"/>
    <w:rsid w:val="00FB2A96"/>
    <w:rsid w:val="00FB70C8"/>
    <w:rsid w:val="00FC15A7"/>
    <w:rsid w:val="00FC1F20"/>
    <w:rsid w:val="00FC77DE"/>
    <w:rsid w:val="00FD3DA2"/>
    <w:rsid w:val="00FE206C"/>
    <w:rsid w:val="00FF0546"/>
    <w:rsid w:val="00FF3445"/>
    <w:rsid w:val="00FF3BF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5B6437"/>
  <w15:docId w15:val="{32E61D2C-6266-43E6-8438-C1619E6BA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E48"/>
    <w:pPr>
      <w:spacing w:after="200" w:line="276" w:lineRule="auto"/>
    </w:pPr>
    <w:rPr>
      <w:sz w:val="24"/>
      <w:lang w:eastAsia="en-US"/>
    </w:rPr>
  </w:style>
  <w:style w:type="paragraph" w:styleId="Titre1">
    <w:name w:val="heading 1"/>
    <w:basedOn w:val="Normal"/>
    <w:next w:val="Normal"/>
    <w:link w:val="Titre1Car"/>
    <w:uiPriority w:val="99"/>
    <w:qFormat/>
    <w:rsid w:val="001803E7"/>
    <w:pPr>
      <w:keepNext/>
      <w:spacing w:before="240" w:after="60" w:line="240" w:lineRule="auto"/>
      <w:outlineLvl w:val="0"/>
    </w:pPr>
    <w:rPr>
      <w:rFonts w:ascii="Arial" w:eastAsia="Times New Roman" w:hAnsi="Arial" w:cs="Arial"/>
      <w:b/>
      <w:bCs/>
      <w:kern w:val="32"/>
      <w:sz w:val="32"/>
      <w:szCs w:val="32"/>
      <w:lang w:eastAsia="fr-FR"/>
    </w:rPr>
  </w:style>
  <w:style w:type="paragraph" w:styleId="Titre6">
    <w:name w:val="heading 6"/>
    <w:basedOn w:val="Normal"/>
    <w:next w:val="Normal"/>
    <w:link w:val="Titre6Car"/>
    <w:semiHidden/>
    <w:unhideWhenUsed/>
    <w:qFormat/>
    <w:locked/>
    <w:rsid w:val="00A26C20"/>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1803E7"/>
    <w:rPr>
      <w:rFonts w:ascii="Arial" w:hAnsi="Arial" w:cs="Arial"/>
      <w:b/>
      <w:bCs/>
      <w:kern w:val="32"/>
      <w:sz w:val="32"/>
      <w:szCs w:val="32"/>
      <w:lang w:eastAsia="fr-FR"/>
    </w:rPr>
  </w:style>
  <w:style w:type="paragraph" w:styleId="Pieddepage">
    <w:name w:val="footer"/>
    <w:basedOn w:val="Normal"/>
    <w:link w:val="PieddepageCar"/>
    <w:uiPriority w:val="99"/>
    <w:rsid w:val="00B613C1"/>
    <w:pPr>
      <w:tabs>
        <w:tab w:val="center" w:pos="4536"/>
        <w:tab w:val="right" w:pos="9072"/>
      </w:tabs>
      <w:spacing w:after="0" w:line="240" w:lineRule="auto"/>
    </w:pPr>
    <w:rPr>
      <w:szCs w:val="24"/>
      <w:lang w:eastAsia="zh-CN"/>
    </w:rPr>
  </w:style>
  <w:style w:type="character" w:customStyle="1" w:styleId="PieddepageCar">
    <w:name w:val="Pied de page Car"/>
    <w:basedOn w:val="Policepardfaut"/>
    <w:link w:val="Pieddepage"/>
    <w:uiPriority w:val="99"/>
    <w:locked/>
    <w:rsid w:val="00B613C1"/>
    <w:rPr>
      <w:rFonts w:ascii="Times New Roman" w:eastAsia="SimSun" w:hAnsi="Times New Roman" w:cs="Times New Roman"/>
      <w:sz w:val="24"/>
      <w:szCs w:val="24"/>
      <w:lang w:eastAsia="zh-CN"/>
    </w:rPr>
  </w:style>
  <w:style w:type="character" w:styleId="Lienhypertexte">
    <w:name w:val="Hyperlink"/>
    <w:basedOn w:val="Policepardfaut"/>
    <w:uiPriority w:val="99"/>
    <w:rsid w:val="00B613C1"/>
    <w:rPr>
      <w:rFonts w:cs="Times New Roman"/>
      <w:color w:val="0000FF"/>
      <w:u w:val="single"/>
    </w:rPr>
  </w:style>
  <w:style w:type="paragraph" w:styleId="Paragraphedeliste">
    <w:name w:val="List Paragraph"/>
    <w:basedOn w:val="Normal"/>
    <w:link w:val="ParagraphedelisteCar"/>
    <w:uiPriority w:val="34"/>
    <w:qFormat/>
    <w:rsid w:val="00AC68E0"/>
    <w:pPr>
      <w:ind w:left="720"/>
    </w:pPr>
  </w:style>
  <w:style w:type="paragraph" w:styleId="En-tte">
    <w:name w:val="header"/>
    <w:basedOn w:val="Normal"/>
    <w:link w:val="En-tteCar"/>
    <w:uiPriority w:val="99"/>
    <w:rsid w:val="002D1A46"/>
    <w:pPr>
      <w:tabs>
        <w:tab w:val="center" w:pos="4536"/>
        <w:tab w:val="right" w:pos="9072"/>
      </w:tabs>
      <w:spacing w:after="0" w:line="240" w:lineRule="auto"/>
    </w:pPr>
  </w:style>
  <w:style w:type="character" w:customStyle="1" w:styleId="En-tteCar">
    <w:name w:val="En-tête Car"/>
    <w:basedOn w:val="Policepardfaut"/>
    <w:link w:val="En-tte"/>
    <w:uiPriority w:val="99"/>
    <w:locked/>
    <w:rsid w:val="002D1A46"/>
    <w:rPr>
      <w:rFonts w:cs="Times New Roman"/>
    </w:rPr>
  </w:style>
  <w:style w:type="paragraph" w:styleId="Titre">
    <w:name w:val="Title"/>
    <w:basedOn w:val="Normal"/>
    <w:link w:val="TitreCar"/>
    <w:uiPriority w:val="99"/>
    <w:qFormat/>
    <w:rsid w:val="001803E7"/>
    <w:pPr>
      <w:spacing w:after="0" w:line="240" w:lineRule="auto"/>
      <w:jc w:val="center"/>
    </w:pPr>
    <w:rPr>
      <w:rFonts w:ascii="Arial" w:eastAsia="Times New Roman" w:hAnsi="Arial"/>
      <w:b/>
      <w:bCs/>
      <w:sz w:val="30"/>
      <w:szCs w:val="30"/>
      <w:lang w:eastAsia="fr-FR"/>
    </w:rPr>
  </w:style>
  <w:style w:type="character" w:customStyle="1" w:styleId="TitreCar">
    <w:name w:val="Titre Car"/>
    <w:basedOn w:val="Policepardfaut"/>
    <w:link w:val="Titre"/>
    <w:uiPriority w:val="99"/>
    <w:locked/>
    <w:rsid w:val="001803E7"/>
    <w:rPr>
      <w:rFonts w:ascii="Arial" w:hAnsi="Arial" w:cs="Times New Roman"/>
      <w:b/>
      <w:bCs/>
      <w:sz w:val="30"/>
      <w:szCs w:val="30"/>
      <w:lang w:eastAsia="fr-FR"/>
    </w:rPr>
  </w:style>
  <w:style w:type="paragraph" w:styleId="Corpsdetexte">
    <w:name w:val="Body Text"/>
    <w:basedOn w:val="Normal"/>
    <w:link w:val="CorpsdetexteCar"/>
    <w:uiPriority w:val="99"/>
    <w:rsid w:val="002B7B90"/>
    <w:pPr>
      <w:autoSpaceDE w:val="0"/>
      <w:autoSpaceDN w:val="0"/>
      <w:spacing w:after="0" w:line="240" w:lineRule="auto"/>
      <w:jc w:val="both"/>
    </w:pPr>
    <w:rPr>
      <w:b/>
      <w:bCs/>
      <w:szCs w:val="24"/>
      <w:lang w:eastAsia="fr-FR"/>
    </w:rPr>
  </w:style>
  <w:style w:type="character" w:customStyle="1" w:styleId="CorpsdetexteCar">
    <w:name w:val="Corps de texte Car"/>
    <w:basedOn w:val="Policepardfaut"/>
    <w:link w:val="Corpsdetexte"/>
    <w:uiPriority w:val="99"/>
    <w:semiHidden/>
    <w:locked/>
    <w:rsid w:val="00F178A1"/>
    <w:rPr>
      <w:rFonts w:cs="Times New Roman"/>
      <w:sz w:val="20"/>
      <w:szCs w:val="20"/>
      <w:lang w:eastAsia="en-US"/>
    </w:rPr>
  </w:style>
  <w:style w:type="paragraph" w:styleId="Textedebulles">
    <w:name w:val="Balloon Text"/>
    <w:basedOn w:val="Normal"/>
    <w:link w:val="TextedebullesCar"/>
    <w:uiPriority w:val="99"/>
    <w:semiHidden/>
    <w:unhideWhenUsed/>
    <w:rsid w:val="0083672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36724"/>
    <w:rPr>
      <w:rFonts w:ascii="Tahoma" w:hAnsi="Tahoma" w:cs="Tahoma"/>
      <w:sz w:val="16"/>
      <w:szCs w:val="16"/>
      <w:lang w:eastAsia="en-US"/>
    </w:rPr>
  </w:style>
  <w:style w:type="character" w:customStyle="1" w:styleId="st">
    <w:name w:val="st"/>
    <w:basedOn w:val="Policepardfaut"/>
    <w:rsid w:val="00295208"/>
  </w:style>
  <w:style w:type="paragraph" w:customStyle="1" w:styleId="Paragraphedeliste1">
    <w:name w:val="Paragraphe de liste1"/>
    <w:basedOn w:val="Normal"/>
    <w:qFormat/>
    <w:rsid w:val="00107263"/>
    <w:pPr>
      <w:ind w:left="720"/>
    </w:pPr>
    <w:rPr>
      <w:rFonts w:ascii="Calibri" w:eastAsia="Times New Roman" w:hAnsi="Calibri" w:cs="Arial"/>
      <w:sz w:val="22"/>
      <w:szCs w:val="22"/>
    </w:rPr>
  </w:style>
  <w:style w:type="paragraph" w:customStyle="1" w:styleId="AAHeadingwocontents">
    <w:name w:val="AA Heading wo contents"/>
    <w:basedOn w:val="Normal"/>
    <w:rsid w:val="00DB2128"/>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after="240" w:line="280" w:lineRule="atLeast"/>
      <w:jc w:val="both"/>
    </w:pPr>
    <w:rPr>
      <w:rFonts w:ascii="Arial" w:eastAsia="Times New Roman" w:hAnsi="Arial"/>
      <w:b/>
      <w:sz w:val="21"/>
      <w:lang w:val="en-US"/>
    </w:rPr>
  </w:style>
  <w:style w:type="character" w:styleId="Mentionnonrsolue">
    <w:name w:val="Unresolved Mention"/>
    <w:basedOn w:val="Policepardfaut"/>
    <w:uiPriority w:val="99"/>
    <w:semiHidden/>
    <w:unhideWhenUsed/>
    <w:rsid w:val="001D7D99"/>
    <w:rPr>
      <w:color w:val="605E5C"/>
      <w:shd w:val="clear" w:color="auto" w:fill="E1DFDD"/>
    </w:rPr>
  </w:style>
  <w:style w:type="paragraph" w:customStyle="1" w:styleId="requireddocumenttilestylestyleddocumentname-sc-112qhg4-0">
    <w:name w:val="requireddocumenttilestyle__styleddocumentname-sc-112qhg4-0"/>
    <w:basedOn w:val="Normal"/>
    <w:rsid w:val="00355795"/>
    <w:pPr>
      <w:spacing w:before="100" w:beforeAutospacing="1" w:after="100" w:afterAutospacing="1" w:line="240" w:lineRule="auto"/>
    </w:pPr>
    <w:rPr>
      <w:rFonts w:eastAsia="Times New Roman"/>
      <w:szCs w:val="24"/>
      <w:lang w:val="fr-MA" w:eastAsia="fr-MA"/>
    </w:rPr>
  </w:style>
  <w:style w:type="paragraph" w:customStyle="1" w:styleId="requireddocumenttilestylestyleddocumentcollectionfee-sc-112qhg4-2">
    <w:name w:val="requireddocumenttilestyle__styleddocumentcollectionfee-sc-112qhg4-2"/>
    <w:basedOn w:val="Normal"/>
    <w:rsid w:val="00355795"/>
    <w:pPr>
      <w:spacing w:before="100" w:beforeAutospacing="1" w:after="100" w:afterAutospacing="1" w:line="240" w:lineRule="auto"/>
    </w:pPr>
    <w:rPr>
      <w:rFonts w:eastAsia="Times New Roman"/>
      <w:szCs w:val="24"/>
      <w:lang w:val="fr-MA" w:eastAsia="fr-MA"/>
    </w:rPr>
  </w:style>
  <w:style w:type="character" w:customStyle="1" w:styleId="ParagraphedelisteCar">
    <w:name w:val="Paragraphe de liste Car"/>
    <w:link w:val="Paragraphedeliste"/>
    <w:uiPriority w:val="34"/>
    <w:rsid w:val="00407198"/>
    <w:rPr>
      <w:sz w:val="24"/>
      <w:lang w:eastAsia="en-US"/>
    </w:rPr>
  </w:style>
  <w:style w:type="table" w:styleId="Grilledutableau">
    <w:name w:val="Table Grid"/>
    <w:basedOn w:val="TableauNormal"/>
    <w:uiPriority w:val="59"/>
    <w:locked/>
    <w:rsid w:val="004071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olicepardfaut"/>
    <w:rsid w:val="002F62D6"/>
    <w:rPr>
      <w:rFonts w:ascii="TimesNewRomanMTStd-Bold" w:hAnsi="TimesNewRomanMTStd-Bold" w:hint="default"/>
      <w:b/>
      <w:bCs/>
      <w:i w:val="0"/>
      <w:iCs w:val="0"/>
      <w:color w:val="000000"/>
      <w:sz w:val="20"/>
      <w:szCs w:val="20"/>
    </w:rPr>
  </w:style>
  <w:style w:type="character" w:customStyle="1" w:styleId="fontstyle21">
    <w:name w:val="fontstyle21"/>
    <w:basedOn w:val="Policepardfaut"/>
    <w:rsid w:val="002F62D6"/>
    <w:rPr>
      <w:rFonts w:ascii="TimesNewRomanPS-BoldMT" w:hAnsi="TimesNewRomanPS-BoldMT" w:hint="default"/>
      <w:b/>
      <w:bCs/>
      <w:i w:val="0"/>
      <w:iCs w:val="0"/>
      <w:color w:val="000000"/>
      <w:sz w:val="20"/>
      <w:szCs w:val="20"/>
    </w:rPr>
  </w:style>
  <w:style w:type="character" w:customStyle="1" w:styleId="Titre6Car">
    <w:name w:val="Titre 6 Car"/>
    <w:basedOn w:val="Policepardfaut"/>
    <w:link w:val="Titre6"/>
    <w:semiHidden/>
    <w:rsid w:val="00A26C20"/>
    <w:rPr>
      <w:rFonts w:asciiTheme="majorHAnsi" w:eastAsiaTheme="majorEastAsia" w:hAnsiTheme="majorHAnsi" w:cstheme="majorBidi"/>
      <w:color w:val="243F60" w:themeColor="accent1" w:themeShade="7F"/>
      <w:sz w:val="24"/>
      <w:lang w:eastAsia="en-US"/>
    </w:rPr>
  </w:style>
  <w:style w:type="paragraph" w:styleId="En-ttedetabledesmatires">
    <w:name w:val="TOC Heading"/>
    <w:basedOn w:val="Titre1"/>
    <w:next w:val="Normal"/>
    <w:uiPriority w:val="39"/>
    <w:unhideWhenUsed/>
    <w:qFormat/>
    <w:rsid w:val="005937BC"/>
    <w:pPr>
      <w:keepLines/>
      <w:spacing w:after="0" w:line="259" w:lineRule="auto"/>
      <w:outlineLvl w:val="9"/>
    </w:pPr>
    <w:rPr>
      <w:rFonts w:asciiTheme="majorHAnsi" w:eastAsiaTheme="majorEastAsia" w:hAnsiTheme="majorHAnsi" w:cstheme="majorBidi"/>
      <w:b w:val="0"/>
      <w:bCs w:val="0"/>
      <w:color w:val="365F91" w:themeColor="accent1" w:themeShade="BF"/>
      <w:kern w:val="0"/>
      <w:lang w:val="fr-MA" w:eastAsia="fr-MA"/>
    </w:rPr>
  </w:style>
  <w:style w:type="paragraph" w:styleId="TM1">
    <w:name w:val="toc 1"/>
    <w:basedOn w:val="Normal"/>
    <w:next w:val="Normal"/>
    <w:autoRedefine/>
    <w:uiPriority w:val="39"/>
    <w:locked/>
    <w:rsid w:val="005937B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8763100">
      <w:bodyDiv w:val="1"/>
      <w:marLeft w:val="0"/>
      <w:marRight w:val="0"/>
      <w:marTop w:val="0"/>
      <w:marBottom w:val="0"/>
      <w:divBdr>
        <w:top w:val="none" w:sz="0" w:space="0" w:color="auto"/>
        <w:left w:val="none" w:sz="0" w:space="0" w:color="auto"/>
        <w:bottom w:val="none" w:sz="0" w:space="0" w:color="auto"/>
        <w:right w:val="none" w:sz="0" w:space="0" w:color="auto"/>
      </w:divBdr>
    </w:div>
    <w:div w:id="1548448346">
      <w:bodyDiv w:val="1"/>
      <w:marLeft w:val="0"/>
      <w:marRight w:val="0"/>
      <w:marTop w:val="0"/>
      <w:marBottom w:val="0"/>
      <w:divBdr>
        <w:top w:val="none" w:sz="0" w:space="0" w:color="auto"/>
        <w:left w:val="none" w:sz="0" w:space="0" w:color="auto"/>
        <w:bottom w:val="none" w:sz="0" w:space="0" w:color="auto"/>
        <w:right w:val="none" w:sz="0" w:space="0" w:color="auto"/>
      </w:divBdr>
      <w:divsChild>
        <w:div w:id="152183146">
          <w:marLeft w:val="0"/>
          <w:marRight w:val="225"/>
          <w:marTop w:val="0"/>
          <w:marBottom w:val="225"/>
          <w:divBdr>
            <w:top w:val="none" w:sz="0" w:space="0" w:color="auto"/>
            <w:left w:val="none" w:sz="0" w:space="0" w:color="auto"/>
            <w:bottom w:val="none" w:sz="0" w:space="0" w:color="auto"/>
            <w:right w:val="none" w:sz="0" w:space="0" w:color="auto"/>
          </w:divBdr>
          <w:divsChild>
            <w:div w:id="861357374">
              <w:marLeft w:val="0"/>
              <w:marRight w:val="0"/>
              <w:marTop w:val="0"/>
              <w:marBottom w:val="0"/>
              <w:divBdr>
                <w:top w:val="none" w:sz="0" w:space="0" w:color="auto"/>
                <w:left w:val="none" w:sz="0" w:space="0" w:color="auto"/>
                <w:bottom w:val="none" w:sz="0" w:space="0" w:color="auto"/>
                <w:right w:val="none" w:sz="0" w:space="0" w:color="auto"/>
              </w:divBdr>
              <w:divsChild>
                <w:div w:id="1572035101">
                  <w:marLeft w:val="0"/>
                  <w:marRight w:val="0"/>
                  <w:marTop w:val="0"/>
                  <w:marBottom w:val="0"/>
                  <w:divBdr>
                    <w:top w:val="none" w:sz="0" w:space="0" w:color="auto"/>
                    <w:left w:val="none" w:sz="0" w:space="0" w:color="auto"/>
                    <w:bottom w:val="none" w:sz="0" w:space="0" w:color="auto"/>
                    <w:right w:val="none" w:sz="0" w:space="0" w:color="auto"/>
                  </w:divBdr>
                  <w:divsChild>
                    <w:div w:id="199590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154662">
          <w:marLeft w:val="0"/>
          <w:marRight w:val="0"/>
          <w:marTop w:val="0"/>
          <w:marBottom w:val="225"/>
          <w:divBdr>
            <w:top w:val="none" w:sz="0" w:space="0" w:color="auto"/>
            <w:left w:val="none" w:sz="0" w:space="0" w:color="auto"/>
            <w:bottom w:val="none" w:sz="0" w:space="0" w:color="auto"/>
            <w:right w:val="none" w:sz="0" w:space="0" w:color="auto"/>
          </w:divBdr>
          <w:divsChild>
            <w:div w:id="1892184252">
              <w:marLeft w:val="0"/>
              <w:marRight w:val="0"/>
              <w:marTop w:val="0"/>
              <w:marBottom w:val="0"/>
              <w:divBdr>
                <w:top w:val="none" w:sz="0" w:space="0" w:color="auto"/>
                <w:left w:val="none" w:sz="0" w:space="0" w:color="auto"/>
                <w:bottom w:val="none" w:sz="0" w:space="0" w:color="auto"/>
                <w:right w:val="none" w:sz="0" w:space="0" w:color="auto"/>
              </w:divBdr>
              <w:divsChild>
                <w:div w:id="911237990">
                  <w:marLeft w:val="0"/>
                  <w:marRight w:val="0"/>
                  <w:marTop w:val="0"/>
                  <w:marBottom w:val="0"/>
                  <w:divBdr>
                    <w:top w:val="none" w:sz="0" w:space="0" w:color="auto"/>
                    <w:left w:val="none" w:sz="0" w:space="0" w:color="auto"/>
                    <w:bottom w:val="none" w:sz="0" w:space="0" w:color="auto"/>
                    <w:right w:val="none" w:sz="0" w:space="0" w:color="auto"/>
                  </w:divBdr>
                  <w:divsChild>
                    <w:div w:id="150408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388580">
          <w:marLeft w:val="0"/>
          <w:marRight w:val="0"/>
          <w:marTop w:val="0"/>
          <w:marBottom w:val="225"/>
          <w:divBdr>
            <w:top w:val="none" w:sz="0" w:space="0" w:color="auto"/>
            <w:left w:val="none" w:sz="0" w:space="0" w:color="auto"/>
            <w:bottom w:val="none" w:sz="0" w:space="0" w:color="auto"/>
            <w:right w:val="none" w:sz="0" w:space="0" w:color="auto"/>
          </w:divBdr>
          <w:divsChild>
            <w:div w:id="1861161555">
              <w:marLeft w:val="0"/>
              <w:marRight w:val="0"/>
              <w:marTop w:val="0"/>
              <w:marBottom w:val="0"/>
              <w:divBdr>
                <w:top w:val="none" w:sz="0" w:space="0" w:color="auto"/>
                <w:left w:val="none" w:sz="0" w:space="0" w:color="auto"/>
                <w:bottom w:val="none" w:sz="0" w:space="0" w:color="auto"/>
                <w:right w:val="none" w:sz="0" w:space="0" w:color="auto"/>
              </w:divBdr>
              <w:divsChild>
                <w:div w:id="28848084">
                  <w:marLeft w:val="0"/>
                  <w:marRight w:val="0"/>
                  <w:marTop w:val="0"/>
                  <w:marBottom w:val="0"/>
                  <w:divBdr>
                    <w:top w:val="none" w:sz="0" w:space="0" w:color="auto"/>
                    <w:left w:val="none" w:sz="0" w:space="0" w:color="auto"/>
                    <w:bottom w:val="none" w:sz="0" w:space="0" w:color="auto"/>
                    <w:right w:val="none" w:sz="0" w:space="0" w:color="auto"/>
                  </w:divBdr>
                  <w:divsChild>
                    <w:div w:id="20371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97465">
          <w:marLeft w:val="0"/>
          <w:marRight w:val="225"/>
          <w:marTop w:val="0"/>
          <w:marBottom w:val="225"/>
          <w:divBdr>
            <w:top w:val="none" w:sz="0" w:space="0" w:color="auto"/>
            <w:left w:val="none" w:sz="0" w:space="0" w:color="auto"/>
            <w:bottom w:val="none" w:sz="0" w:space="0" w:color="auto"/>
            <w:right w:val="none" w:sz="0" w:space="0" w:color="auto"/>
          </w:divBdr>
          <w:divsChild>
            <w:div w:id="59330059">
              <w:marLeft w:val="0"/>
              <w:marRight w:val="0"/>
              <w:marTop w:val="0"/>
              <w:marBottom w:val="0"/>
              <w:divBdr>
                <w:top w:val="none" w:sz="0" w:space="0" w:color="auto"/>
                <w:left w:val="none" w:sz="0" w:space="0" w:color="auto"/>
                <w:bottom w:val="none" w:sz="0" w:space="0" w:color="auto"/>
                <w:right w:val="none" w:sz="0" w:space="0" w:color="auto"/>
              </w:divBdr>
              <w:divsChild>
                <w:div w:id="1867794227">
                  <w:marLeft w:val="0"/>
                  <w:marRight w:val="0"/>
                  <w:marTop w:val="0"/>
                  <w:marBottom w:val="0"/>
                  <w:divBdr>
                    <w:top w:val="none" w:sz="0" w:space="0" w:color="auto"/>
                    <w:left w:val="none" w:sz="0" w:space="0" w:color="auto"/>
                    <w:bottom w:val="none" w:sz="0" w:space="0" w:color="auto"/>
                    <w:right w:val="none" w:sz="0" w:space="0" w:color="auto"/>
                  </w:divBdr>
                  <w:divsChild>
                    <w:div w:id="214087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17093">
          <w:marLeft w:val="0"/>
          <w:marRight w:val="0"/>
          <w:marTop w:val="0"/>
          <w:marBottom w:val="225"/>
          <w:divBdr>
            <w:top w:val="none" w:sz="0" w:space="0" w:color="auto"/>
            <w:left w:val="none" w:sz="0" w:space="0" w:color="auto"/>
            <w:bottom w:val="none" w:sz="0" w:space="0" w:color="auto"/>
            <w:right w:val="none" w:sz="0" w:space="0" w:color="auto"/>
          </w:divBdr>
          <w:divsChild>
            <w:div w:id="307055272">
              <w:marLeft w:val="0"/>
              <w:marRight w:val="0"/>
              <w:marTop w:val="0"/>
              <w:marBottom w:val="0"/>
              <w:divBdr>
                <w:top w:val="none" w:sz="0" w:space="0" w:color="auto"/>
                <w:left w:val="none" w:sz="0" w:space="0" w:color="auto"/>
                <w:bottom w:val="none" w:sz="0" w:space="0" w:color="auto"/>
                <w:right w:val="none" w:sz="0" w:space="0" w:color="auto"/>
              </w:divBdr>
              <w:divsChild>
                <w:div w:id="798887394">
                  <w:marLeft w:val="0"/>
                  <w:marRight w:val="0"/>
                  <w:marTop w:val="0"/>
                  <w:marBottom w:val="0"/>
                  <w:divBdr>
                    <w:top w:val="none" w:sz="0" w:space="0" w:color="auto"/>
                    <w:left w:val="none" w:sz="0" w:space="0" w:color="auto"/>
                    <w:bottom w:val="none" w:sz="0" w:space="0" w:color="auto"/>
                    <w:right w:val="none" w:sz="0" w:space="0" w:color="auto"/>
                  </w:divBdr>
                  <w:divsChild>
                    <w:div w:id="45753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40619">
          <w:marLeft w:val="0"/>
          <w:marRight w:val="225"/>
          <w:marTop w:val="0"/>
          <w:marBottom w:val="225"/>
          <w:divBdr>
            <w:top w:val="none" w:sz="0" w:space="0" w:color="auto"/>
            <w:left w:val="none" w:sz="0" w:space="0" w:color="auto"/>
            <w:bottom w:val="none" w:sz="0" w:space="0" w:color="auto"/>
            <w:right w:val="none" w:sz="0" w:space="0" w:color="auto"/>
          </w:divBdr>
          <w:divsChild>
            <w:div w:id="1050626">
              <w:marLeft w:val="0"/>
              <w:marRight w:val="0"/>
              <w:marTop w:val="0"/>
              <w:marBottom w:val="0"/>
              <w:divBdr>
                <w:top w:val="none" w:sz="0" w:space="0" w:color="auto"/>
                <w:left w:val="none" w:sz="0" w:space="0" w:color="auto"/>
                <w:bottom w:val="none" w:sz="0" w:space="0" w:color="auto"/>
                <w:right w:val="none" w:sz="0" w:space="0" w:color="auto"/>
              </w:divBdr>
              <w:divsChild>
                <w:div w:id="358970326">
                  <w:marLeft w:val="0"/>
                  <w:marRight w:val="0"/>
                  <w:marTop w:val="0"/>
                  <w:marBottom w:val="0"/>
                  <w:divBdr>
                    <w:top w:val="none" w:sz="0" w:space="0" w:color="auto"/>
                    <w:left w:val="none" w:sz="0" w:space="0" w:color="auto"/>
                    <w:bottom w:val="none" w:sz="0" w:space="0" w:color="auto"/>
                    <w:right w:val="none" w:sz="0" w:space="0" w:color="auto"/>
                  </w:divBdr>
                  <w:divsChild>
                    <w:div w:id="27906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808">
          <w:marLeft w:val="0"/>
          <w:marRight w:val="225"/>
          <w:marTop w:val="0"/>
          <w:marBottom w:val="225"/>
          <w:divBdr>
            <w:top w:val="none" w:sz="0" w:space="0" w:color="auto"/>
            <w:left w:val="none" w:sz="0" w:space="0" w:color="auto"/>
            <w:bottom w:val="none" w:sz="0" w:space="0" w:color="auto"/>
            <w:right w:val="none" w:sz="0" w:space="0" w:color="auto"/>
          </w:divBdr>
          <w:divsChild>
            <w:div w:id="1416248372">
              <w:marLeft w:val="0"/>
              <w:marRight w:val="0"/>
              <w:marTop w:val="0"/>
              <w:marBottom w:val="0"/>
              <w:divBdr>
                <w:top w:val="none" w:sz="0" w:space="0" w:color="auto"/>
                <w:left w:val="none" w:sz="0" w:space="0" w:color="auto"/>
                <w:bottom w:val="none" w:sz="0" w:space="0" w:color="auto"/>
                <w:right w:val="none" w:sz="0" w:space="0" w:color="auto"/>
              </w:divBdr>
              <w:divsChild>
                <w:div w:id="1040322950">
                  <w:marLeft w:val="0"/>
                  <w:marRight w:val="0"/>
                  <w:marTop w:val="0"/>
                  <w:marBottom w:val="0"/>
                  <w:divBdr>
                    <w:top w:val="none" w:sz="0" w:space="0" w:color="auto"/>
                    <w:left w:val="none" w:sz="0" w:space="0" w:color="auto"/>
                    <w:bottom w:val="none" w:sz="0" w:space="0" w:color="auto"/>
                    <w:right w:val="none" w:sz="0" w:space="0" w:color="auto"/>
                  </w:divBdr>
                  <w:divsChild>
                    <w:div w:id="174857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30276">
          <w:marLeft w:val="0"/>
          <w:marRight w:val="225"/>
          <w:marTop w:val="0"/>
          <w:marBottom w:val="225"/>
          <w:divBdr>
            <w:top w:val="none" w:sz="0" w:space="0" w:color="auto"/>
            <w:left w:val="none" w:sz="0" w:space="0" w:color="auto"/>
            <w:bottom w:val="none" w:sz="0" w:space="0" w:color="auto"/>
            <w:right w:val="none" w:sz="0" w:space="0" w:color="auto"/>
          </w:divBdr>
          <w:divsChild>
            <w:div w:id="803888213">
              <w:marLeft w:val="0"/>
              <w:marRight w:val="0"/>
              <w:marTop w:val="0"/>
              <w:marBottom w:val="0"/>
              <w:divBdr>
                <w:top w:val="none" w:sz="0" w:space="0" w:color="auto"/>
                <w:left w:val="none" w:sz="0" w:space="0" w:color="auto"/>
                <w:bottom w:val="none" w:sz="0" w:space="0" w:color="auto"/>
                <w:right w:val="none" w:sz="0" w:space="0" w:color="auto"/>
              </w:divBdr>
              <w:divsChild>
                <w:div w:id="232280648">
                  <w:marLeft w:val="0"/>
                  <w:marRight w:val="0"/>
                  <w:marTop w:val="0"/>
                  <w:marBottom w:val="0"/>
                  <w:divBdr>
                    <w:top w:val="none" w:sz="0" w:space="0" w:color="auto"/>
                    <w:left w:val="none" w:sz="0" w:space="0" w:color="auto"/>
                    <w:bottom w:val="none" w:sz="0" w:space="0" w:color="auto"/>
                    <w:right w:val="none" w:sz="0" w:space="0" w:color="auto"/>
                  </w:divBdr>
                  <w:divsChild>
                    <w:div w:id="11029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714380">
          <w:marLeft w:val="0"/>
          <w:marRight w:val="225"/>
          <w:marTop w:val="0"/>
          <w:marBottom w:val="225"/>
          <w:divBdr>
            <w:top w:val="none" w:sz="0" w:space="0" w:color="auto"/>
            <w:left w:val="none" w:sz="0" w:space="0" w:color="auto"/>
            <w:bottom w:val="none" w:sz="0" w:space="0" w:color="auto"/>
            <w:right w:val="none" w:sz="0" w:space="0" w:color="auto"/>
          </w:divBdr>
          <w:divsChild>
            <w:div w:id="1581986437">
              <w:marLeft w:val="0"/>
              <w:marRight w:val="0"/>
              <w:marTop w:val="0"/>
              <w:marBottom w:val="0"/>
              <w:divBdr>
                <w:top w:val="none" w:sz="0" w:space="0" w:color="auto"/>
                <w:left w:val="none" w:sz="0" w:space="0" w:color="auto"/>
                <w:bottom w:val="none" w:sz="0" w:space="0" w:color="auto"/>
                <w:right w:val="none" w:sz="0" w:space="0" w:color="auto"/>
              </w:divBdr>
              <w:divsChild>
                <w:div w:id="370228401">
                  <w:marLeft w:val="0"/>
                  <w:marRight w:val="0"/>
                  <w:marTop w:val="0"/>
                  <w:marBottom w:val="0"/>
                  <w:divBdr>
                    <w:top w:val="none" w:sz="0" w:space="0" w:color="auto"/>
                    <w:left w:val="none" w:sz="0" w:space="0" w:color="auto"/>
                    <w:bottom w:val="none" w:sz="0" w:space="0" w:color="auto"/>
                    <w:right w:val="none" w:sz="0" w:space="0" w:color="auto"/>
                  </w:divBdr>
                  <w:divsChild>
                    <w:div w:id="152771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4186">
          <w:marLeft w:val="0"/>
          <w:marRight w:val="225"/>
          <w:marTop w:val="0"/>
          <w:marBottom w:val="225"/>
          <w:divBdr>
            <w:top w:val="none" w:sz="0" w:space="0" w:color="auto"/>
            <w:left w:val="none" w:sz="0" w:space="0" w:color="auto"/>
            <w:bottom w:val="none" w:sz="0" w:space="0" w:color="auto"/>
            <w:right w:val="none" w:sz="0" w:space="0" w:color="auto"/>
          </w:divBdr>
          <w:divsChild>
            <w:div w:id="129446357">
              <w:marLeft w:val="0"/>
              <w:marRight w:val="0"/>
              <w:marTop w:val="0"/>
              <w:marBottom w:val="0"/>
              <w:divBdr>
                <w:top w:val="none" w:sz="0" w:space="0" w:color="auto"/>
                <w:left w:val="none" w:sz="0" w:space="0" w:color="auto"/>
                <w:bottom w:val="none" w:sz="0" w:space="0" w:color="auto"/>
                <w:right w:val="none" w:sz="0" w:space="0" w:color="auto"/>
              </w:divBdr>
              <w:divsChild>
                <w:div w:id="1747726403">
                  <w:marLeft w:val="0"/>
                  <w:marRight w:val="0"/>
                  <w:marTop w:val="0"/>
                  <w:marBottom w:val="0"/>
                  <w:divBdr>
                    <w:top w:val="none" w:sz="0" w:space="0" w:color="auto"/>
                    <w:left w:val="none" w:sz="0" w:space="0" w:color="auto"/>
                    <w:bottom w:val="none" w:sz="0" w:space="0" w:color="auto"/>
                    <w:right w:val="none" w:sz="0" w:space="0" w:color="auto"/>
                  </w:divBdr>
                  <w:divsChild>
                    <w:div w:id="16884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19963">
          <w:marLeft w:val="0"/>
          <w:marRight w:val="225"/>
          <w:marTop w:val="0"/>
          <w:marBottom w:val="225"/>
          <w:divBdr>
            <w:top w:val="none" w:sz="0" w:space="0" w:color="auto"/>
            <w:left w:val="none" w:sz="0" w:space="0" w:color="auto"/>
            <w:bottom w:val="none" w:sz="0" w:space="0" w:color="auto"/>
            <w:right w:val="none" w:sz="0" w:space="0" w:color="auto"/>
          </w:divBdr>
          <w:divsChild>
            <w:div w:id="1498301944">
              <w:marLeft w:val="0"/>
              <w:marRight w:val="0"/>
              <w:marTop w:val="0"/>
              <w:marBottom w:val="0"/>
              <w:divBdr>
                <w:top w:val="none" w:sz="0" w:space="0" w:color="auto"/>
                <w:left w:val="none" w:sz="0" w:space="0" w:color="auto"/>
                <w:bottom w:val="none" w:sz="0" w:space="0" w:color="auto"/>
                <w:right w:val="none" w:sz="0" w:space="0" w:color="auto"/>
              </w:divBdr>
              <w:divsChild>
                <w:div w:id="931472195">
                  <w:marLeft w:val="0"/>
                  <w:marRight w:val="0"/>
                  <w:marTop w:val="0"/>
                  <w:marBottom w:val="0"/>
                  <w:divBdr>
                    <w:top w:val="none" w:sz="0" w:space="0" w:color="auto"/>
                    <w:left w:val="none" w:sz="0" w:space="0" w:color="auto"/>
                    <w:bottom w:val="none" w:sz="0" w:space="0" w:color="auto"/>
                    <w:right w:val="none" w:sz="0" w:space="0" w:color="auto"/>
                  </w:divBdr>
                  <w:divsChild>
                    <w:div w:id="39400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0663">
          <w:marLeft w:val="0"/>
          <w:marRight w:val="0"/>
          <w:marTop w:val="0"/>
          <w:marBottom w:val="225"/>
          <w:divBdr>
            <w:top w:val="none" w:sz="0" w:space="0" w:color="auto"/>
            <w:left w:val="none" w:sz="0" w:space="0" w:color="auto"/>
            <w:bottom w:val="none" w:sz="0" w:space="0" w:color="auto"/>
            <w:right w:val="none" w:sz="0" w:space="0" w:color="auto"/>
          </w:divBdr>
          <w:divsChild>
            <w:div w:id="1791633486">
              <w:marLeft w:val="0"/>
              <w:marRight w:val="0"/>
              <w:marTop w:val="0"/>
              <w:marBottom w:val="0"/>
              <w:divBdr>
                <w:top w:val="none" w:sz="0" w:space="0" w:color="auto"/>
                <w:left w:val="none" w:sz="0" w:space="0" w:color="auto"/>
                <w:bottom w:val="none" w:sz="0" w:space="0" w:color="auto"/>
                <w:right w:val="none" w:sz="0" w:space="0" w:color="auto"/>
              </w:divBdr>
              <w:divsChild>
                <w:div w:id="87622816">
                  <w:marLeft w:val="0"/>
                  <w:marRight w:val="0"/>
                  <w:marTop w:val="0"/>
                  <w:marBottom w:val="0"/>
                  <w:divBdr>
                    <w:top w:val="none" w:sz="0" w:space="0" w:color="auto"/>
                    <w:left w:val="none" w:sz="0" w:space="0" w:color="auto"/>
                    <w:bottom w:val="none" w:sz="0" w:space="0" w:color="auto"/>
                    <w:right w:val="none" w:sz="0" w:space="0" w:color="auto"/>
                  </w:divBdr>
                  <w:divsChild>
                    <w:div w:id="164307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87498">
          <w:marLeft w:val="0"/>
          <w:marRight w:val="225"/>
          <w:marTop w:val="0"/>
          <w:marBottom w:val="225"/>
          <w:divBdr>
            <w:top w:val="none" w:sz="0" w:space="0" w:color="auto"/>
            <w:left w:val="none" w:sz="0" w:space="0" w:color="auto"/>
            <w:bottom w:val="none" w:sz="0" w:space="0" w:color="auto"/>
            <w:right w:val="none" w:sz="0" w:space="0" w:color="auto"/>
          </w:divBdr>
          <w:divsChild>
            <w:div w:id="1442333727">
              <w:marLeft w:val="0"/>
              <w:marRight w:val="0"/>
              <w:marTop w:val="0"/>
              <w:marBottom w:val="0"/>
              <w:divBdr>
                <w:top w:val="none" w:sz="0" w:space="0" w:color="auto"/>
                <w:left w:val="none" w:sz="0" w:space="0" w:color="auto"/>
                <w:bottom w:val="none" w:sz="0" w:space="0" w:color="auto"/>
                <w:right w:val="none" w:sz="0" w:space="0" w:color="auto"/>
              </w:divBdr>
              <w:divsChild>
                <w:div w:id="322466025">
                  <w:marLeft w:val="0"/>
                  <w:marRight w:val="0"/>
                  <w:marTop w:val="0"/>
                  <w:marBottom w:val="0"/>
                  <w:divBdr>
                    <w:top w:val="none" w:sz="0" w:space="0" w:color="auto"/>
                    <w:left w:val="none" w:sz="0" w:space="0" w:color="auto"/>
                    <w:bottom w:val="none" w:sz="0" w:space="0" w:color="auto"/>
                    <w:right w:val="none" w:sz="0" w:space="0" w:color="auto"/>
                  </w:divBdr>
                  <w:divsChild>
                    <w:div w:id="164076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79799">
          <w:marLeft w:val="0"/>
          <w:marRight w:val="225"/>
          <w:marTop w:val="0"/>
          <w:marBottom w:val="225"/>
          <w:divBdr>
            <w:top w:val="none" w:sz="0" w:space="0" w:color="auto"/>
            <w:left w:val="none" w:sz="0" w:space="0" w:color="auto"/>
            <w:bottom w:val="none" w:sz="0" w:space="0" w:color="auto"/>
            <w:right w:val="none" w:sz="0" w:space="0" w:color="auto"/>
          </w:divBdr>
          <w:divsChild>
            <w:div w:id="1156145188">
              <w:marLeft w:val="0"/>
              <w:marRight w:val="0"/>
              <w:marTop w:val="0"/>
              <w:marBottom w:val="0"/>
              <w:divBdr>
                <w:top w:val="none" w:sz="0" w:space="0" w:color="auto"/>
                <w:left w:val="none" w:sz="0" w:space="0" w:color="auto"/>
                <w:bottom w:val="none" w:sz="0" w:space="0" w:color="auto"/>
                <w:right w:val="none" w:sz="0" w:space="0" w:color="auto"/>
              </w:divBdr>
              <w:divsChild>
                <w:div w:id="1915160501">
                  <w:marLeft w:val="0"/>
                  <w:marRight w:val="0"/>
                  <w:marTop w:val="0"/>
                  <w:marBottom w:val="0"/>
                  <w:divBdr>
                    <w:top w:val="none" w:sz="0" w:space="0" w:color="auto"/>
                    <w:left w:val="none" w:sz="0" w:space="0" w:color="auto"/>
                    <w:bottom w:val="none" w:sz="0" w:space="0" w:color="auto"/>
                    <w:right w:val="none" w:sz="0" w:space="0" w:color="auto"/>
                  </w:divBdr>
                  <w:divsChild>
                    <w:div w:id="81109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fesmeknesinvest.m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86711C-0564-486E-BDE3-E309E83DF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2720</Words>
  <Characters>14717</Characters>
  <Application>Microsoft Office Word</Application>
  <DocSecurity>0</DocSecurity>
  <Lines>377</Lines>
  <Paragraphs>187</Paragraphs>
  <ScaleCrop>false</ScaleCrop>
  <HeadingPairs>
    <vt:vector size="2" baseType="variant">
      <vt:variant>
        <vt:lpstr>Titre</vt:lpstr>
      </vt:variant>
      <vt:variant>
        <vt:i4>1</vt:i4>
      </vt:variant>
    </vt:vector>
  </HeadingPairs>
  <TitlesOfParts>
    <vt:vector size="1" baseType="lpstr">
      <vt:lpstr>SOMMAIRE:</vt:lpstr>
    </vt:vector>
  </TitlesOfParts>
  <Company>Domaine</Company>
  <LinksUpToDate>false</LinksUpToDate>
  <CharactersWithSpaces>17250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subject/>
  <dc:creator>kenza</dc:creator>
  <cp:keywords/>
  <dc:description/>
  <cp:lastModifiedBy>Kenza SAYARH</cp:lastModifiedBy>
  <cp:revision>4</cp:revision>
  <cp:lastPrinted>2026-03-10T14:39:00Z</cp:lastPrinted>
  <dcterms:created xsi:type="dcterms:W3CDTF">2026-03-10T14:47:00Z</dcterms:created>
  <dcterms:modified xsi:type="dcterms:W3CDTF">2026-03-16T09:33:00Z</dcterms:modified>
</cp:coreProperties>
</file>